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9B76" w14:textId="77E39370" w:rsidR="0005048C" w:rsidRPr="0005048C" w:rsidRDefault="0005048C" w:rsidP="0005048C">
      <w:pPr>
        <w:spacing w:line="240" w:lineRule="auto"/>
        <w:jc w:val="center"/>
        <w:rPr>
          <w:rFonts w:ascii="Times New Roman" w:hAnsi="Times New Roman" w:cs="Times New Roman"/>
        </w:rPr>
      </w:pPr>
      <w:r w:rsidRPr="0005048C">
        <w:rPr>
          <w:rFonts w:ascii="Times New Roman" w:hAnsi="Times New Roman" w:cs="Times New Roman"/>
        </w:rPr>
        <w:t>Sample</w:t>
      </w:r>
      <w:r w:rsidR="00B667CA">
        <w:rPr>
          <w:rFonts w:ascii="Times New Roman" w:hAnsi="Times New Roman" w:cs="Times New Roman"/>
        </w:rPr>
        <w:t>s</w:t>
      </w:r>
    </w:p>
    <w:p w14:paraId="6A62CFC3" w14:textId="77777777" w:rsidR="0005048C" w:rsidRPr="0005048C" w:rsidRDefault="0005048C" w:rsidP="0005048C">
      <w:pPr>
        <w:spacing w:line="240" w:lineRule="auto"/>
        <w:jc w:val="center"/>
        <w:rPr>
          <w:rFonts w:ascii="Times New Roman" w:hAnsi="Times New Roman" w:cs="Times New Roman"/>
          <w:b/>
          <w:bCs/>
          <w:sz w:val="36"/>
          <w:szCs w:val="36"/>
        </w:rPr>
      </w:pPr>
      <w:r w:rsidRPr="0005048C">
        <w:rPr>
          <w:rFonts w:ascii="Times New Roman" w:hAnsi="Times New Roman" w:cs="Times New Roman"/>
          <w:b/>
          <w:bCs/>
          <w:sz w:val="36"/>
          <w:szCs w:val="36"/>
        </w:rPr>
        <w:t>Instructor Notes for In-Class Small-Group Activities</w:t>
      </w:r>
    </w:p>
    <w:p w14:paraId="6BC95A22" w14:textId="77777777" w:rsidR="0005048C" w:rsidRPr="0005048C" w:rsidRDefault="0005048C" w:rsidP="0005048C">
      <w:pPr>
        <w:spacing w:line="240" w:lineRule="auto"/>
        <w:jc w:val="center"/>
        <w:rPr>
          <w:rFonts w:ascii="Times New Roman" w:hAnsi="Times New Roman" w:cs="Times New Roman"/>
        </w:rPr>
      </w:pPr>
      <w:r w:rsidRPr="0005048C">
        <w:rPr>
          <w:rFonts w:ascii="Times New Roman" w:hAnsi="Times New Roman" w:cs="Times New Roman"/>
        </w:rPr>
        <w:t>14 April 2023</w:t>
      </w:r>
    </w:p>
    <w:p w14:paraId="2693B294" w14:textId="77777777" w:rsidR="0005048C" w:rsidRPr="0005048C" w:rsidRDefault="0005048C" w:rsidP="0005048C">
      <w:pPr>
        <w:pStyle w:val="NormalWeb"/>
        <w:spacing w:before="0" w:beforeAutospacing="0" w:after="0" w:afterAutospacing="0"/>
      </w:pPr>
    </w:p>
    <w:p w14:paraId="720E9996" w14:textId="77777777" w:rsidR="00442C44" w:rsidRPr="0005048C" w:rsidRDefault="00442C44" w:rsidP="0005048C">
      <w:pPr>
        <w:spacing w:line="240" w:lineRule="auto"/>
        <w:ind w:right="990"/>
        <w:rPr>
          <w:rFonts w:ascii="Times New Roman" w:hAnsi="Times New Roman" w:cs="Times New Roman"/>
          <w:b/>
          <w:lang w:val="en-US"/>
        </w:rPr>
      </w:pPr>
    </w:p>
    <w:p w14:paraId="3527159D" w14:textId="59C3A1BD" w:rsidR="00442C44" w:rsidRPr="009610A9" w:rsidRDefault="00AC78DF" w:rsidP="002F524D">
      <w:pPr>
        <w:ind w:right="990"/>
        <w:rPr>
          <w:rFonts w:ascii="Times New Roman" w:hAnsi="Times New Roman" w:cs="Times New Roman"/>
          <w:b/>
        </w:rPr>
      </w:pPr>
      <w:r>
        <w:rPr>
          <w:rFonts w:ascii="Times New Roman" w:hAnsi="Times New Roman" w:cs="Times New Roman"/>
          <w:b/>
          <w:sz w:val="36"/>
          <w:szCs w:val="36"/>
        </w:rPr>
        <w:t>In-Class, Small-Group Discussion Activities</w:t>
      </w:r>
    </w:p>
    <w:p w14:paraId="0FE40844" w14:textId="61D2D609" w:rsidR="002C060E" w:rsidRDefault="00AC78DF" w:rsidP="002F524D">
      <w:pPr>
        <w:ind w:right="990"/>
        <w:rPr>
          <w:rFonts w:ascii="Times New Roman" w:hAnsi="Times New Roman" w:cs="Times New Roman"/>
          <w:sz w:val="24"/>
          <w:szCs w:val="24"/>
        </w:rPr>
      </w:pPr>
      <w:r>
        <w:rPr>
          <w:rFonts w:ascii="Times New Roman" w:hAnsi="Times New Roman" w:cs="Times New Roman"/>
          <w:sz w:val="24"/>
          <w:szCs w:val="24"/>
        </w:rPr>
        <w:t>Student engagement in the classroom increases dramatically if you structure the class time around a series of small-group discussion activities. As a rule of thumb, you shouldn’t “lecture” for more than 10 continuous minutes before stopping and assigning a short discussion exercise to the small student groups.</w:t>
      </w:r>
    </w:p>
    <w:p w14:paraId="706A04D0" w14:textId="3A1A1659" w:rsidR="00AC78DF" w:rsidRDefault="00AC78DF" w:rsidP="002F524D">
      <w:pPr>
        <w:ind w:right="990"/>
        <w:rPr>
          <w:rFonts w:ascii="Times New Roman" w:hAnsi="Times New Roman" w:cs="Times New Roman"/>
          <w:sz w:val="24"/>
          <w:szCs w:val="24"/>
        </w:rPr>
      </w:pPr>
    </w:p>
    <w:p w14:paraId="15D8167F" w14:textId="1BDBA05E" w:rsidR="00AC78DF" w:rsidRDefault="00AC78DF" w:rsidP="002F524D">
      <w:pPr>
        <w:ind w:right="990"/>
        <w:rPr>
          <w:rFonts w:ascii="Times New Roman" w:hAnsi="Times New Roman" w:cs="Times New Roman"/>
          <w:sz w:val="24"/>
          <w:szCs w:val="24"/>
        </w:rPr>
      </w:pPr>
      <w:r>
        <w:rPr>
          <w:rFonts w:ascii="Times New Roman" w:hAnsi="Times New Roman" w:cs="Times New Roman"/>
          <w:sz w:val="24"/>
          <w:szCs w:val="24"/>
        </w:rPr>
        <w:t xml:space="preserve">Near the beginning of the session, instruct the students to quickly form themselves into groups of three or four. This can be done on an </w:t>
      </w:r>
      <w:r w:rsidRPr="00AC78DF">
        <w:rPr>
          <w:rFonts w:ascii="Times New Roman" w:hAnsi="Times New Roman" w:cs="Times New Roman"/>
          <w:i/>
          <w:iCs/>
          <w:sz w:val="24"/>
          <w:szCs w:val="24"/>
        </w:rPr>
        <w:t>ad hoc</w:t>
      </w:r>
      <w:r>
        <w:rPr>
          <w:rFonts w:ascii="Times New Roman" w:hAnsi="Times New Roman" w:cs="Times New Roman"/>
          <w:sz w:val="24"/>
          <w:szCs w:val="24"/>
        </w:rPr>
        <w:t xml:space="preserve"> informal basis or can be done by randomly assigning students to new discussion groups for each class session.</w:t>
      </w:r>
    </w:p>
    <w:p w14:paraId="53A3F922" w14:textId="54997607" w:rsidR="00C61CD0" w:rsidRDefault="00C61CD0" w:rsidP="002F524D">
      <w:pPr>
        <w:ind w:right="990"/>
        <w:rPr>
          <w:rFonts w:ascii="Times New Roman" w:hAnsi="Times New Roman" w:cs="Times New Roman"/>
          <w:sz w:val="24"/>
          <w:szCs w:val="24"/>
        </w:rPr>
      </w:pPr>
    </w:p>
    <w:p w14:paraId="316FC15E" w14:textId="77777777" w:rsidR="0005048C" w:rsidRDefault="00C61CD0" w:rsidP="0005048C">
      <w:pPr>
        <w:pStyle w:val="NormalWeb"/>
        <w:spacing w:before="0" w:beforeAutospacing="0" w:after="0" w:afterAutospacing="0"/>
        <w:rPr>
          <w:b/>
        </w:rPr>
      </w:pPr>
      <w:r>
        <w:t>How to enforce participation? One easy way is to simply give attendance points to each student who attends and engages in a small discussion group.</w:t>
      </w:r>
      <w:r w:rsidRPr="009610A9">
        <w:rPr>
          <w:b/>
        </w:rPr>
        <w:br/>
      </w:r>
      <w:r w:rsidR="0005048C">
        <w:rPr>
          <w:b/>
        </w:rPr>
        <w:t>=====================================================================</w:t>
      </w:r>
    </w:p>
    <w:p w14:paraId="2B05A9F4" w14:textId="77777777" w:rsidR="00414DFE" w:rsidRDefault="00414DFE" w:rsidP="00F4234D">
      <w:pPr>
        <w:pStyle w:val="NormalWeb"/>
        <w:spacing w:before="0" w:beforeAutospacing="0" w:after="0" w:afterAutospacing="0"/>
        <w:ind w:right="990"/>
        <w:rPr>
          <w:b/>
        </w:rPr>
      </w:pPr>
    </w:p>
    <w:p w14:paraId="7EB3238D" w14:textId="77777777" w:rsidR="00F4234D" w:rsidRPr="00F4234D" w:rsidRDefault="00F4234D" w:rsidP="00F4234D">
      <w:pPr>
        <w:pStyle w:val="NormalWeb"/>
        <w:spacing w:before="0" w:beforeAutospacing="0" w:after="0" w:afterAutospacing="0"/>
        <w:ind w:right="990"/>
        <w:rPr>
          <w:b/>
          <w:sz w:val="32"/>
          <w:szCs w:val="32"/>
          <w:u w:val="single"/>
        </w:rPr>
      </w:pPr>
      <w:r w:rsidRPr="00F4234D">
        <w:rPr>
          <w:b/>
          <w:sz w:val="32"/>
          <w:szCs w:val="32"/>
          <w:u w:val="single"/>
        </w:rPr>
        <w:t>Seasonal Revenue</w:t>
      </w:r>
    </w:p>
    <w:p w14:paraId="6A20961C" w14:textId="77777777" w:rsidR="00F4234D" w:rsidRPr="00F4234D" w:rsidRDefault="00F4234D" w:rsidP="00F4234D">
      <w:pPr>
        <w:pStyle w:val="NormalWeb"/>
        <w:spacing w:before="0" w:beforeAutospacing="0" w:after="0" w:afterAutospacing="0"/>
        <w:ind w:right="990"/>
        <w:rPr>
          <w:bCs/>
        </w:rPr>
      </w:pPr>
    </w:p>
    <w:p w14:paraId="5C71C7AE" w14:textId="77777777" w:rsidR="00F4234D" w:rsidRPr="00F4234D" w:rsidRDefault="00F4234D" w:rsidP="00F4234D">
      <w:pPr>
        <w:pStyle w:val="NormalWeb"/>
        <w:spacing w:before="0" w:beforeAutospacing="0" w:after="0" w:afterAutospacing="0"/>
        <w:ind w:right="990"/>
        <w:rPr>
          <w:bCs/>
        </w:rPr>
      </w:pPr>
      <w:r w:rsidRPr="00F4234D">
        <w:rPr>
          <w:bCs/>
        </w:rPr>
        <w:t xml:space="preserve">My total revenue for the year ended February 2, </w:t>
      </w:r>
      <w:proofErr w:type="gramStart"/>
      <w:r w:rsidRPr="00F4234D">
        <w:rPr>
          <w:bCs/>
        </w:rPr>
        <w:t>2013</w:t>
      </w:r>
      <w:proofErr w:type="gramEnd"/>
      <w:r w:rsidRPr="00F4234D">
        <w:rPr>
          <w:bCs/>
        </w:rPr>
        <w:t xml:space="preserve"> was $13.5 billion. I generated 42.6% of this revenue in the 3 months of November 2012, December 2012, and January 2013.</w:t>
      </w:r>
    </w:p>
    <w:p w14:paraId="14065892" w14:textId="5D0BCEE3" w:rsidR="00F4234D" w:rsidRPr="00F4234D" w:rsidRDefault="00F4234D" w:rsidP="00F4234D">
      <w:pPr>
        <w:pStyle w:val="NormalWeb"/>
        <w:spacing w:before="0" w:beforeAutospacing="0" w:after="0" w:afterAutospacing="0"/>
        <w:ind w:left="1260" w:right="990" w:hanging="540"/>
        <w:rPr>
          <w:bCs/>
        </w:rPr>
      </w:pPr>
      <w:r>
        <w:rPr>
          <w:bCs/>
        </w:rPr>
        <w:t>a.</w:t>
      </w:r>
      <w:r>
        <w:rPr>
          <w:bCs/>
        </w:rPr>
        <w:tab/>
      </w:r>
      <w:r w:rsidRPr="00F4234D">
        <w:rPr>
          <w:bCs/>
        </w:rPr>
        <w:t>Travelers Insurance</w:t>
      </w:r>
    </w:p>
    <w:p w14:paraId="5280A444" w14:textId="225F6F0D" w:rsidR="00F4234D" w:rsidRPr="00F4234D" w:rsidRDefault="00F4234D" w:rsidP="00F4234D">
      <w:pPr>
        <w:pStyle w:val="NormalWeb"/>
        <w:spacing w:before="0" w:beforeAutospacing="0" w:after="0" w:afterAutospacing="0"/>
        <w:ind w:left="1260" w:right="990" w:hanging="540"/>
        <w:rPr>
          <w:bCs/>
        </w:rPr>
      </w:pPr>
      <w:r>
        <w:rPr>
          <w:bCs/>
        </w:rPr>
        <w:t>b.</w:t>
      </w:r>
      <w:r>
        <w:rPr>
          <w:bCs/>
        </w:rPr>
        <w:tab/>
      </w:r>
      <w:r w:rsidRPr="00F4234D">
        <w:rPr>
          <w:bCs/>
        </w:rPr>
        <w:t>Alcoa</w:t>
      </w:r>
    </w:p>
    <w:p w14:paraId="2C2AACA1" w14:textId="4FFDD37F" w:rsidR="00F4234D" w:rsidRPr="00F4234D" w:rsidRDefault="00F4234D" w:rsidP="00F4234D">
      <w:pPr>
        <w:pStyle w:val="NormalWeb"/>
        <w:spacing w:before="0" w:beforeAutospacing="0" w:after="0" w:afterAutospacing="0"/>
        <w:ind w:left="1260" w:right="990" w:hanging="540"/>
        <w:rPr>
          <w:bCs/>
        </w:rPr>
      </w:pPr>
      <w:r>
        <w:rPr>
          <w:bCs/>
        </w:rPr>
        <w:t>c.</w:t>
      </w:r>
      <w:r>
        <w:rPr>
          <w:bCs/>
        </w:rPr>
        <w:tab/>
      </w:r>
      <w:r w:rsidRPr="00F4234D">
        <w:rPr>
          <w:bCs/>
        </w:rPr>
        <w:t>3M</w:t>
      </w:r>
    </w:p>
    <w:p w14:paraId="7C2D73DA" w14:textId="7AB33EED" w:rsidR="00F4234D" w:rsidRPr="00F4234D" w:rsidRDefault="00F4234D" w:rsidP="00F4234D">
      <w:pPr>
        <w:pStyle w:val="NormalWeb"/>
        <w:spacing w:before="0" w:beforeAutospacing="0" w:after="0" w:afterAutospacing="0"/>
        <w:ind w:left="1260" w:right="990" w:hanging="540"/>
        <w:rPr>
          <w:bCs/>
        </w:rPr>
      </w:pPr>
      <w:r>
        <w:rPr>
          <w:bCs/>
        </w:rPr>
        <w:t>d.</w:t>
      </w:r>
      <w:r>
        <w:rPr>
          <w:bCs/>
        </w:rPr>
        <w:tab/>
      </w:r>
      <w:r w:rsidRPr="00F4234D">
        <w:rPr>
          <w:bCs/>
        </w:rPr>
        <w:t>Toys R Us</w:t>
      </w:r>
    </w:p>
    <w:p w14:paraId="7B808186" w14:textId="77777777" w:rsidR="00F4234D" w:rsidRDefault="00F4234D" w:rsidP="00F4234D">
      <w:pPr>
        <w:pStyle w:val="NormalWeb"/>
        <w:spacing w:before="0" w:beforeAutospacing="0" w:after="0" w:afterAutospacing="0"/>
        <w:ind w:right="990"/>
        <w:rPr>
          <w:bCs/>
          <w:lang w:val="en"/>
        </w:rPr>
      </w:pPr>
    </w:p>
    <w:p w14:paraId="477C62AE" w14:textId="0769A8E1" w:rsidR="00F4234D" w:rsidRPr="00F4234D" w:rsidRDefault="00F4234D" w:rsidP="00F4234D">
      <w:pPr>
        <w:pStyle w:val="NormalWeb"/>
        <w:spacing w:before="0" w:beforeAutospacing="0" w:after="0" w:afterAutospacing="0"/>
        <w:ind w:right="990"/>
        <w:rPr>
          <w:b/>
          <w:sz w:val="32"/>
          <w:szCs w:val="32"/>
        </w:rPr>
      </w:pPr>
      <w:r w:rsidRPr="00F4234D">
        <w:rPr>
          <w:b/>
          <w:sz w:val="32"/>
          <w:szCs w:val="32"/>
          <w:lang w:val="en"/>
        </w:rPr>
        <w:t>Name That Company!</w:t>
      </w:r>
    </w:p>
    <w:p w14:paraId="72509F3F" w14:textId="77777777" w:rsidR="00F4234D" w:rsidRDefault="00F4234D" w:rsidP="00F4234D">
      <w:pPr>
        <w:pStyle w:val="NormalWeb"/>
        <w:spacing w:before="0" w:beforeAutospacing="0" w:after="0" w:afterAutospacing="0"/>
        <w:ind w:right="990"/>
        <w:rPr>
          <w:b/>
        </w:rPr>
      </w:pPr>
    </w:p>
    <w:p w14:paraId="10048F73" w14:textId="22C865D6" w:rsidR="00F4234D" w:rsidRDefault="00F4234D" w:rsidP="00F4234D">
      <w:pPr>
        <w:pStyle w:val="NormalWeb"/>
        <w:spacing w:before="0" w:beforeAutospacing="0" w:after="0" w:afterAutospacing="0"/>
        <w:ind w:right="990"/>
        <w:rPr>
          <w:bCs/>
        </w:rPr>
      </w:pPr>
      <w:r w:rsidRPr="00F4234D">
        <w:rPr>
          <w:bCs/>
          <w:u w:val="single"/>
        </w:rPr>
        <w:t>Instructor notes</w:t>
      </w:r>
      <w:r>
        <w:rPr>
          <w:bCs/>
        </w:rPr>
        <w:t>: (The “Seasonal Revenue” question is just one in a series of 5 or 6 similar questions related to income statement items.)</w:t>
      </w:r>
    </w:p>
    <w:p w14:paraId="40FCE049" w14:textId="77777777" w:rsidR="00F4234D" w:rsidRDefault="00F4234D" w:rsidP="00F4234D">
      <w:pPr>
        <w:pStyle w:val="NormalWeb"/>
        <w:spacing w:before="0" w:beforeAutospacing="0" w:after="0" w:afterAutospacing="0"/>
        <w:ind w:right="990"/>
        <w:rPr>
          <w:bCs/>
        </w:rPr>
      </w:pPr>
    </w:p>
    <w:p w14:paraId="4BC80AEE" w14:textId="57E6461A" w:rsidR="0005048C" w:rsidRDefault="0005048C" w:rsidP="00F4234D">
      <w:pPr>
        <w:pStyle w:val="NormalWeb"/>
        <w:spacing w:before="0" w:beforeAutospacing="0" w:after="0" w:afterAutospacing="0"/>
        <w:ind w:right="990"/>
      </w:pPr>
      <w:r>
        <w:t>This game allow</w:t>
      </w:r>
      <w:r w:rsidR="00F4234D">
        <w:t>s</w:t>
      </w:r>
      <w:r>
        <w:t xml:space="preserve"> (and require</w:t>
      </w:r>
      <w:r w:rsidR="00F4234D">
        <w:t>s</w:t>
      </w:r>
      <w:r>
        <w:t>) the students to exercise their general business intuition to make connections between business reality and numbers reported in an income statement. In addition, this game also provide</w:t>
      </w:r>
      <w:r w:rsidR="00F4234D">
        <w:t>s</w:t>
      </w:r>
      <w:r>
        <w:t xml:space="preserve"> a review of some income statement terminology.</w:t>
      </w:r>
    </w:p>
    <w:p w14:paraId="54582EB1" w14:textId="77777777" w:rsidR="0005048C" w:rsidRDefault="0005048C" w:rsidP="00F4234D">
      <w:pPr>
        <w:pStyle w:val="NormalWeb"/>
        <w:spacing w:before="0" w:beforeAutospacing="0" w:after="0" w:afterAutospacing="0"/>
        <w:ind w:right="990"/>
      </w:pPr>
    </w:p>
    <w:p w14:paraId="0D7A6BC5" w14:textId="77777777" w:rsidR="00444D9D" w:rsidRDefault="0005048C" w:rsidP="00D10A13">
      <w:pPr>
        <w:pStyle w:val="NormalWeb"/>
        <w:spacing w:before="0" w:beforeAutospacing="0" w:after="0" w:afterAutospacing="0"/>
        <w:ind w:right="990"/>
      </w:pPr>
      <w:r>
        <w:t xml:space="preserve">Give the </w:t>
      </w:r>
      <w:r w:rsidR="00F4234D">
        <w:t xml:space="preserve">small student </w:t>
      </w:r>
      <w:r>
        <w:t>groups about 1 minute to brainstorm about the answer to the question.</w:t>
      </w:r>
    </w:p>
    <w:p w14:paraId="0A318193" w14:textId="77777777" w:rsidR="00444D9D" w:rsidRDefault="00444D9D" w:rsidP="00F4234D">
      <w:pPr>
        <w:pStyle w:val="NormalWeb"/>
        <w:spacing w:before="0" w:beforeAutospacing="0" w:after="0" w:afterAutospacing="0"/>
        <w:ind w:right="990"/>
      </w:pPr>
    </w:p>
    <w:p w14:paraId="56041B29" w14:textId="2C852036" w:rsidR="0005048C" w:rsidRDefault="00F4234D" w:rsidP="00F4234D">
      <w:pPr>
        <w:pStyle w:val="NormalWeb"/>
        <w:spacing w:before="0" w:beforeAutospacing="0" w:after="0" w:afterAutospacing="0"/>
        <w:ind w:right="990"/>
      </w:pPr>
      <w:r>
        <w:t>Note: You might give a quick explanation of the business operations of Travelers Insurance (business insurance and personal insurance such as home and auto), Alcoa (major producer of aluminum), 3M (</w:t>
      </w:r>
      <w:r w:rsidR="007A4E76">
        <w:t xml:space="preserve">manufacturer of products such as Scotch Tape and N95 respirator masks used </w:t>
      </w:r>
      <w:r w:rsidR="007A4E76">
        <w:lastRenderedPageBreak/>
        <w:t>during COVID), and Toys R Us (toy retailer; bankrupt in 2018 but making a comeback insider Macy’s stores).</w:t>
      </w:r>
    </w:p>
    <w:p w14:paraId="7692CC15" w14:textId="77777777" w:rsidR="0005048C" w:rsidRDefault="0005048C" w:rsidP="00F4234D">
      <w:pPr>
        <w:pStyle w:val="NormalWeb"/>
        <w:spacing w:before="0" w:beforeAutospacing="0" w:after="0" w:afterAutospacing="0"/>
        <w:ind w:right="990"/>
      </w:pPr>
    </w:p>
    <w:p w14:paraId="78AC39D0" w14:textId="77777777" w:rsidR="0005048C" w:rsidRPr="00444D9D" w:rsidRDefault="0005048C" w:rsidP="00F4234D">
      <w:pPr>
        <w:pStyle w:val="NormalWeb"/>
        <w:spacing w:before="0" w:beforeAutospacing="0" w:after="0" w:afterAutospacing="0"/>
        <w:ind w:right="990"/>
        <w:rPr>
          <w:b/>
          <w:bCs/>
          <w:i/>
          <w:iCs/>
        </w:rPr>
      </w:pPr>
      <w:r w:rsidRPr="00444D9D">
        <w:rPr>
          <w:b/>
          <w:bCs/>
          <w:i/>
          <w:iCs/>
        </w:rPr>
        <w:t>Ask for a group or two to give both their answer and their reasoning.</w:t>
      </w:r>
    </w:p>
    <w:p w14:paraId="0232C7E5" w14:textId="77777777" w:rsidR="0005048C" w:rsidRDefault="0005048C" w:rsidP="00F4234D">
      <w:pPr>
        <w:pStyle w:val="NormalWeb"/>
        <w:spacing w:before="0" w:beforeAutospacing="0" w:after="0" w:afterAutospacing="0"/>
        <w:ind w:right="990"/>
      </w:pPr>
    </w:p>
    <w:p w14:paraId="712B3BE2" w14:textId="77777777" w:rsidR="0005048C" w:rsidRDefault="0005048C" w:rsidP="00F4234D">
      <w:pPr>
        <w:pStyle w:val="NormalWeb"/>
        <w:spacing w:before="0" w:beforeAutospacing="0" w:after="0" w:afterAutospacing="0"/>
        <w:ind w:right="990"/>
      </w:pPr>
      <w:r>
        <w:t xml:space="preserve">The answer is D, Toys R Us. Some companies, such as retailers, have a pronounced seasonal trend in their sales. It shouldn’t be a surprise that Toys R Us makes a large percentage of its sales during the Thanksgiving/Christmas selling season. The other companies on the list do not have a significant seasonal trend in sales. – Because many expenses of Toys R Us are steady throughout the year, operating income goes down dramatically in the months when sales are low. Virtually </w:t>
      </w:r>
      <w:proofErr w:type="gramStart"/>
      <w:r>
        <w:t>ALL of</w:t>
      </w:r>
      <w:proofErr w:type="gramEnd"/>
      <w:r>
        <w:t xml:space="preserve"> the operating income of Toys R Us is generated in the November, December, and January quarter.</w:t>
      </w:r>
    </w:p>
    <w:p w14:paraId="22A546F0" w14:textId="77777777" w:rsidR="0005048C" w:rsidRDefault="0005048C" w:rsidP="00F4234D">
      <w:pPr>
        <w:pStyle w:val="NormalWeb"/>
        <w:spacing w:before="0" w:beforeAutospacing="0" w:after="0" w:afterAutospacing="0"/>
        <w:ind w:right="990"/>
      </w:pPr>
    </w:p>
    <w:p w14:paraId="399F3D14" w14:textId="77777777" w:rsidR="0005048C" w:rsidRDefault="0005048C" w:rsidP="00F4234D">
      <w:pPr>
        <w:pStyle w:val="NormalWeb"/>
        <w:spacing w:before="0" w:beforeAutospacing="0" w:after="0" w:afterAutospacing="0"/>
        <w:ind w:right="990"/>
      </w:pPr>
      <w:r>
        <w:t xml:space="preserve">This potential for a seasonal trend, and the desire for the </w:t>
      </w:r>
      <w:proofErr w:type="gramStart"/>
      <w:r>
        <w:t>most timely</w:t>
      </w:r>
      <w:proofErr w:type="gramEnd"/>
      <w:r>
        <w:t xml:space="preserve"> data possible, mean that the SEC requires public companies to file financial statements every QUARTER.</w:t>
      </w:r>
    </w:p>
    <w:p w14:paraId="2CF70494" w14:textId="77777777" w:rsidR="0005048C" w:rsidRPr="005E087D" w:rsidRDefault="0005048C" w:rsidP="00F4234D">
      <w:pPr>
        <w:pStyle w:val="NormalWeb"/>
        <w:spacing w:before="0" w:beforeAutospacing="0" w:after="0" w:afterAutospacing="0"/>
        <w:ind w:right="990"/>
      </w:pPr>
    </w:p>
    <w:p w14:paraId="3201066C" w14:textId="1B777337" w:rsidR="00442C44" w:rsidRPr="005E087D" w:rsidRDefault="00442C44" w:rsidP="00F4234D">
      <w:pPr>
        <w:ind w:right="990"/>
        <w:rPr>
          <w:rFonts w:ascii="Times New Roman" w:hAnsi="Times New Roman" w:cs="Times New Roman"/>
          <w:b/>
          <w:sz w:val="24"/>
          <w:szCs w:val="24"/>
          <w:lang w:val="en-US"/>
        </w:rPr>
      </w:pPr>
    </w:p>
    <w:p w14:paraId="2E5DB5A3" w14:textId="77777777" w:rsidR="00E400B6" w:rsidRDefault="00E400B6">
      <w:pPr>
        <w:rPr>
          <w:rFonts w:ascii="Times New Roman" w:hAnsi="Times New Roman" w:cs="Times New Roman"/>
          <w:b/>
          <w:sz w:val="32"/>
          <w:szCs w:val="32"/>
          <w:u w:val="single"/>
          <w:lang w:val="en-US"/>
        </w:rPr>
      </w:pPr>
      <w:r>
        <w:rPr>
          <w:rFonts w:ascii="Times New Roman" w:hAnsi="Times New Roman" w:cs="Times New Roman"/>
          <w:b/>
          <w:sz w:val="32"/>
          <w:szCs w:val="32"/>
          <w:u w:val="single"/>
          <w:lang w:val="en-US"/>
        </w:rPr>
        <w:br w:type="page"/>
      </w:r>
    </w:p>
    <w:p w14:paraId="6A248E4A" w14:textId="0648B53E" w:rsidR="005E087D" w:rsidRPr="005E087D" w:rsidRDefault="005E087D" w:rsidP="00F4234D">
      <w:pPr>
        <w:ind w:right="990"/>
        <w:rPr>
          <w:rFonts w:ascii="Times New Roman" w:hAnsi="Times New Roman" w:cs="Times New Roman"/>
          <w:b/>
          <w:sz w:val="32"/>
          <w:szCs w:val="32"/>
          <w:u w:val="single"/>
          <w:lang w:val="en-US"/>
        </w:rPr>
      </w:pPr>
      <w:r w:rsidRPr="005E087D">
        <w:rPr>
          <w:rFonts w:ascii="Times New Roman" w:hAnsi="Times New Roman" w:cs="Times New Roman"/>
          <w:b/>
          <w:sz w:val="32"/>
          <w:szCs w:val="32"/>
          <w:u w:val="single"/>
          <w:lang w:val="en-US"/>
        </w:rPr>
        <w:lastRenderedPageBreak/>
        <w:t>Interesting Income Tax Rates</w:t>
      </w:r>
    </w:p>
    <w:p w14:paraId="776B5033" w14:textId="77777777" w:rsidR="0005048C" w:rsidRPr="00A21553" w:rsidRDefault="0005048C" w:rsidP="00D10A13">
      <w:pPr>
        <w:ind w:right="990"/>
        <w:rPr>
          <w:rFonts w:ascii="Times New Roman" w:hAnsi="Times New Roman" w:cs="Times New Roman"/>
          <w:bCs/>
          <w:sz w:val="24"/>
          <w:szCs w:val="24"/>
        </w:rPr>
      </w:pPr>
    </w:p>
    <w:p w14:paraId="6AD8B784" w14:textId="7A34F69D" w:rsidR="005E087D" w:rsidRDefault="00A21553" w:rsidP="00D10A13">
      <w:pPr>
        <w:ind w:right="990"/>
        <w:rPr>
          <w:rFonts w:ascii="Times New Roman" w:hAnsi="Times New Roman" w:cs="Times New Roman"/>
          <w:bCs/>
          <w:sz w:val="24"/>
          <w:szCs w:val="24"/>
        </w:rPr>
      </w:pPr>
      <w:r w:rsidRPr="00A21553">
        <w:rPr>
          <w:rFonts w:ascii="Times New Roman" w:hAnsi="Times New Roman" w:cs="Times New Roman"/>
          <w:bCs/>
          <w:sz w:val="24"/>
          <w:szCs w:val="24"/>
        </w:rPr>
        <w:t>Cons</w:t>
      </w:r>
      <w:r>
        <w:rPr>
          <w:rFonts w:ascii="Times New Roman" w:hAnsi="Times New Roman" w:cs="Times New Roman"/>
          <w:bCs/>
          <w:sz w:val="24"/>
          <w:szCs w:val="24"/>
        </w:rPr>
        <w:t>ider these income tax rates</w:t>
      </w:r>
      <w:r w:rsidR="000C6AB7">
        <w:rPr>
          <w:rFonts w:ascii="Times New Roman" w:hAnsi="Times New Roman" w:cs="Times New Roman"/>
          <w:bCs/>
          <w:sz w:val="24"/>
          <w:szCs w:val="24"/>
        </w:rPr>
        <w:t xml:space="preserve"> for 2012 and 2013</w:t>
      </w:r>
      <w:r>
        <w:rPr>
          <w:rFonts w:ascii="Times New Roman" w:hAnsi="Times New Roman" w:cs="Times New Roman"/>
          <w:bCs/>
          <w:sz w:val="24"/>
          <w:szCs w:val="24"/>
        </w:rPr>
        <w:t>:</w:t>
      </w:r>
    </w:p>
    <w:p w14:paraId="0CEA78F2" w14:textId="76EC6391" w:rsidR="00A21553" w:rsidRPr="00A21553" w:rsidRDefault="00A21553" w:rsidP="00D10A13">
      <w:pPr>
        <w:ind w:right="990"/>
        <w:rPr>
          <w:rFonts w:ascii="Times New Roman" w:hAnsi="Times New Roman" w:cs="Times New Roman"/>
          <w:bCs/>
          <w:sz w:val="24"/>
          <w:szCs w:val="24"/>
        </w:rPr>
      </w:pPr>
    </w:p>
    <w:p w14:paraId="654D887A" w14:textId="1C2BF4D9" w:rsidR="0005048C" w:rsidRDefault="000C6AB7" w:rsidP="00D10A13">
      <w:pPr>
        <w:ind w:right="99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4D7477" wp14:editId="2FF64B45">
            <wp:extent cx="5339222" cy="1530350"/>
            <wp:effectExtent l="0" t="0" r="0" b="0"/>
            <wp:docPr id="884802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67" cy="1531595"/>
                    </a:xfrm>
                    <a:prstGeom prst="rect">
                      <a:avLst/>
                    </a:prstGeom>
                    <a:noFill/>
                  </pic:spPr>
                </pic:pic>
              </a:graphicData>
            </a:graphic>
          </wp:inline>
        </w:drawing>
      </w:r>
    </w:p>
    <w:p w14:paraId="79CEEFF5" w14:textId="44457031" w:rsidR="000C6AB7" w:rsidRDefault="000C6AB7" w:rsidP="00D10A13">
      <w:pPr>
        <w:ind w:right="990"/>
        <w:rPr>
          <w:rFonts w:ascii="Times New Roman" w:hAnsi="Times New Roman" w:cs="Times New Roman"/>
          <w:sz w:val="24"/>
          <w:szCs w:val="24"/>
        </w:rPr>
      </w:pPr>
      <w:r>
        <w:rPr>
          <w:rFonts w:ascii="Times New Roman" w:hAnsi="Times New Roman" w:cs="Times New Roman"/>
          <w:sz w:val="24"/>
          <w:szCs w:val="24"/>
        </w:rPr>
        <w:t>At that time, the U.S. corporate income tax rate was 35%.</w:t>
      </w:r>
    </w:p>
    <w:p w14:paraId="2BB77554" w14:textId="77777777" w:rsidR="00F133C4" w:rsidRDefault="00F133C4" w:rsidP="00D10A13">
      <w:pPr>
        <w:ind w:right="990"/>
        <w:rPr>
          <w:rFonts w:ascii="Times New Roman" w:hAnsi="Times New Roman" w:cs="Times New Roman"/>
          <w:sz w:val="24"/>
          <w:szCs w:val="24"/>
        </w:rPr>
      </w:pPr>
    </w:p>
    <w:p w14:paraId="7B552E61" w14:textId="09419EE1" w:rsidR="00F133C4" w:rsidRDefault="00F133C4" w:rsidP="00F133C4">
      <w:pPr>
        <w:pStyle w:val="NormalWeb"/>
        <w:spacing w:before="0" w:beforeAutospacing="0" w:after="0" w:afterAutospacing="0"/>
        <w:ind w:right="990"/>
      </w:pPr>
      <w:r>
        <w:t xml:space="preserve">Quickly show how this “income tax rate” number is computed. It is just the income tax expense (provision for income taxes is a fancy name for income tax expense) divided by INCOME BEFORE INCOME TAXES. The number itself is already computed and shown </w:t>
      </w:r>
      <w:proofErr w:type="gramStart"/>
      <w:r>
        <w:t>in</w:t>
      </w:r>
      <w:proofErr w:type="gramEnd"/>
      <w:r>
        <w:t xml:space="preserve"> the </w:t>
      </w:r>
      <w:r w:rsidR="004E2D5D">
        <w:t>slide</w:t>
      </w:r>
      <w:r>
        <w:t>.</w:t>
      </w:r>
    </w:p>
    <w:p w14:paraId="4A37A3CE" w14:textId="77777777" w:rsidR="007A4AB2" w:rsidRDefault="007A4AB2" w:rsidP="00D10A13">
      <w:pPr>
        <w:ind w:right="990"/>
        <w:rPr>
          <w:rFonts w:ascii="Times New Roman" w:hAnsi="Times New Roman" w:cs="Times New Roman"/>
          <w:sz w:val="24"/>
          <w:szCs w:val="24"/>
        </w:rPr>
      </w:pPr>
    </w:p>
    <w:p w14:paraId="6BE042B8" w14:textId="524100B9" w:rsidR="007A4AB2" w:rsidRPr="007A4AB2" w:rsidRDefault="007A4AB2" w:rsidP="00D10A13">
      <w:pPr>
        <w:ind w:right="990"/>
        <w:rPr>
          <w:rFonts w:ascii="Times New Roman" w:hAnsi="Times New Roman" w:cs="Times New Roman"/>
          <w:b/>
          <w:bCs/>
          <w:sz w:val="32"/>
          <w:szCs w:val="32"/>
        </w:rPr>
      </w:pPr>
      <w:r w:rsidRPr="007A4AB2">
        <w:rPr>
          <w:rFonts w:ascii="Times New Roman" w:hAnsi="Times New Roman" w:cs="Times New Roman"/>
          <w:b/>
          <w:bCs/>
          <w:sz w:val="32"/>
          <w:szCs w:val="32"/>
        </w:rPr>
        <w:t>HOW is Microsoft able to keep its income tax RATE so LOW?</w:t>
      </w:r>
    </w:p>
    <w:p w14:paraId="4C5575E2" w14:textId="481695CF" w:rsidR="007A4AB2" w:rsidRPr="007A4AB2" w:rsidRDefault="007A4AB2" w:rsidP="00D10A13">
      <w:pPr>
        <w:ind w:right="990"/>
        <w:rPr>
          <w:rFonts w:ascii="Times New Roman" w:hAnsi="Times New Roman" w:cs="Times New Roman"/>
          <w:b/>
          <w:bCs/>
          <w:sz w:val="32"/>
          <w:szCs w:val="32"/>
        </w:rPr>
      </w:pPr>
      <w:r w:rsidRPr="007A4AB2">
        <w:rPr>
          <w:rFonts w:ascii="Times New Roman" w:hAnsi="Times New Roman" w:cs="Times New Roman"/>
          <w:b/>
          <w:bCs/>
          <w:sz w:val="32"/>
          <w:szCs w:val="32"/>
        </w:rPr>
        <w:t>WHY is Exxon Mobil’s income tax rate so HIGH?</w:t>
      </w:r>
    </w:p>
    <w:p w14:paraId="5F469EA1" w14:textId="77777777" w:rsidR="000C6AB7" w:rsidRDefault="000C6AB7" w:rsidP="00D10A13">
      <w:pPr>
        <w:ind w:right="990"/>
        <w:rPr>
          <w:rFonts w:ascii="Times New Roman" w:hAnsi="Times New Roman" w:cs="Times New Roman"/>
          <w:sz w:val="24"/>
          <w:szCs w:val="24"/>
        </w:rPr>
      </w:pPr>
    </w:p>
    <w:p w14:paraId="1767444C" w14:textId="51297759" w:rsidR="007A4AB2" w:rsidRDefault="007A4AB2" w:rsidP="00D10A13">
      <w:pPr>
        <w:ind w:right="990"/>
        <w:rPr>
          <w:rFonts w:ascii="Times New Roman" w:hAnsi="Times New Roman" w:cs="Times New Roman"/>
          <w:sz w:val="24"/>
          <w:szCs w:val="24"/>
        </w:rPr>
      </w:pPr>
      <w:r w:rsidRPr="00D33F2F">
        <w:rPr>
          <w:rFonts w:ascii="Times New Roman" w:hAnsi="Times New Roman" w:cs="Times New Roman"/>
          <w:sz w:val="24"/>
          <w:szCs w:val="24"/>
          <w:u w:val="single"/>
        </w:rPr>
        <w:t>Instructor notes</w:t>
      </w:r>
      <w:r>
        <w:rPr>
          <w:rFonts w:ascii="Times New Roman" w:hAnsi="Times New Roman" w:cs="Times New Roman"/>
          <w:sz w:val="24"/>
          <w:szCs w:val="24"/>
        </w:rPr>
        <w:t>:</w:t>
      </w:r>
    </w:p>
    <w:p w14:paraId="31046ACA" w14:textId="3B8125C7" w:rsidR="00D10A13" w:rsidRDefault="00D10A13" w:rsidP="00D10A13">
      <w:pPr>
        <w:pStyle w:val="NormalWeb"/>
        <w:spacing w:before="0" w:beforeAutospacing="0" w:after="0" w:afterAutospacing="0"/>
        <w:ind w:right="990"/>
      </w:pPr>
      <w:r>
        <w:t>Give the student GROUPS 1 minute to discuss the question of why Microsoft’s income tax rate is so low.</w:t>
      </w:r>
    </w:p>
    <w:p w14:paraId="11818221" w14:textId="77777777" w:rsidR="00D10A13" w:rsidRDefault="00D10A13" w:rsidP="00D10A13">
      <w:pPr>
        <w:pStyle w:val="NormalWeb"/>
        <w:spacing w:before="0" w:beforeAutospacing="0" w:after="0" w:afterAutospacing="0"/>
        <w:ind w:right="990"/>
      </w:pPr>
    </w:p>
    <w:p w14:paraId="3069EF0D" w14:textId="77777777" w:rsidR="00D10A13" w:rsidRDefault="00D10A13" w:rsidP="00D10A13">
      <w:pPr>
        <w:pStyle w:val="NormalWeb"/>
        <w:spacing w:before="0" w:beforeAutospacing="0" w:after="0" w:afterAutospacing="0"/>
        <w:ind w:right="990"/>
      </w:pPr>
      <w:r>
        <w:t>Ask the GROUPS for some responses.</w:t>
      </w:r>
    </w:p>
    <w:p w14:paraId="6B048F00" w14:textId="77777777" w:rsidR="00D10A13" w:rsidRDefault="00D10A13" w:rsidP="00F710E4">
      <w:pPr>
        <w:pStyle w:val="NormalWeb"/>
        <w:spacing w:before="0" w:beforeAutospacing="0" w:after="0" w:afterAutospacing="0"/>
        <w:ind w:right="990"/>
      </w:pPr>
    </w:p>
    <w:p w14:paraId="28EEE591" w14:textId="77777777" w:rsidR="00D10A13" w:rsidRPr="000E2D6B" w:rsidRDefault="00D10A13" w:rsidP="00F710E4">
      <w:pPr>
        <w:pStyle w:val="NormalWeb"/>
        <w:spacing w:before="0" w:beforeAutospacing="0" w:after="0" w:afterAutospacing="0"/>
        <w:ind w:right="990"/>
        <w:rPr>
          <w:u w:val="single"/>
        </w:rPr>
      </w:pPr>
      <w:r>
        <w:rPr>
          <w:u w:val="single"/>
        </w:rPr>
        <w:t>Answer</w:t>
      </w:r>
    </w:p>
    <w:p w14:paraId="6FE9BB2C" w14:textId="77777777" w:rsidR="00D10A13" w:rsidRDefault="00D10A13" w:rsidP="00F710E4">
      <w:pPr>
        <w:pStyle w:val="NormalWeb"/>
        <w:spacing w:before="0" w:beforeAutospacing="0" w:after="0" w:afterAutospacing="0"/>
        <w:ind w:right="990"/>
      </w:pPr>
      <w:r>
        <w:t>If you were to look in the notes to Microsoft’s financial statements, you would see that the company</w:t>
      </w:r>
      <w:r w:rsidRPr="004052E2">
        <w:t xml:space="preserve"> places its regional operating centers in low-tax countries: in Puerto Rico, in Singapore, in Ireland. </w:t>
      </w:r>
      <w:r>
        <w:t>Microsoft’s income rate is its weighted-average worldwide income tax rate.</w:t>
      </w:r>
    </w:p>
    <w:p w14:paraId="74BE7C78" w14:textId="77777777" w:rsidR="00D10A13" w:rsidRDefault="00D10A13" w:rsidP="00F710E4">
      <w:pPr>
        <w:pStyle w:val="NormalWeb"/>
        <w:spacing w:before="0" w:beforeAutospacing="0" w:after="0" w:afterAutospacing="0"/>
        <w:ind w:right="990"/>
      </w:pPr>
    </w:p>
    <w:p w14:paraId="4ABA009A" w14:textId="77777777" w:rsidR="00D10A13" w:rsidRDefault="00D10A13" w:rsidP="00F710E4">
      <w:pPr>
        <w:pStyle w:val="NormalWeb"/>
        <w:spacing w:before="0" w:beforeAutospacing="0" w:after="0" w:afterAutospacing="0"/>
        <w:ind w:right="990"/>
      </w:pPr>
      <w:r>
        <w:t>Because Microsoft’s business is based on intellectual property, the company has great flexibility in locating its actual operations in low-tax countries.</w:t>
      </w:r>
    </w:p>
    <w:p w14:paraId="5CB5FB45" w14:textId="77777777" w:rsidR="00D10A13" w:rsidRDefault="00D10A13" w:rsidP="00F710E4">
      <w:pPr>
        <w:pStyle w:val="NormalWeb"/>
        <w:spacing w:before="0" w:beforeAutospacing="0" w:after="0" w:afterAutospacing="0"/>
        <w:ind w:right="990"/>
      </w:pPr>
    </w:p>
    <w:p w14:paraId="4C75726A" w14:textId="77777777" w:rsidR="00D10A13" w:rsidRDefault="00D10A13" w:rsidP="00F710E4">
      <w:pPr>
        <w:pStyle w:val="NormalWeb"/>
        <w:spacing w:before="0" w:beforeAutospacing="0" w:after="0" w:afterAutospacing="0"/>
        <w:ind w:right="990"/>
      </w:pPr>
      <w:r>
        <w:t>In contrast, Exxon Mobil must go where the oil is; the company has little flexibility in terms of moving its taxable income to low-rate countries.</w:t>
      </w:r>
    </w:p>
    <w:p w14:paraId="50B31902" w14:textId="77777777" w:rsidR="00D10A13" w:rsidRDefault="00D10A13" w:rsidP="00F710E4">
      <w:pPr>
        <w:pStyle w:val="NormalWeb"/>
        <w:spacing w:before="0" w:beforeAutospacing="0" w:after="0" w:afterAutospacing="0"/>
        <w:ind w:right="990"/>
      </w:pPr>
    </w:p>
    <w:p w14:paraId="01D34D07" w14:textId="77777777" w:rsidR="00D10A13" w:rsidRDefault="00D10A13" w:rsidP="00F710E4">
      <w:pPr>
        <w:pStyle w:val="NormalWeb"/>
        <w:spacing w:before="0" w:beforeAutospacing="0" w:after="0" w:afterAutospacing="0"/>
        <w:ind w:right="990"/>
      </w:pPr>
      <w:r>
        <w:t>Governments around the world hate the fact that the taxable income from intellectual property is so easy to move to different, low-tax countries.</w:t>
      </w:r>
    </w:p>
    <w:p w14:paraId="223EBD38" w14:textId="77777777" w:rsidR="00D10A13" w:rsidRDefault="00D10A13" w:rsidP="00F710E4">
      <w:pPr>
        <w:pStyle w:val="NormalWeb"/>
        <w:spacing w:before="0" w:beforeAutospacing="0" w:after="0" w:afterAutospacing="0"/>
        <w:ind w:right="990"/>
      </w:pPr>
    </w:p>
    <w:p w14:paraId="5BEDBF3F" w14:textId="77777777" w:rsidR="00D10A13" w:rsidRDefault="00D10A13" w:rsidP="00F710E4">
      <w:pPr>
        <w:pStyle w:val="NormalWeb"/>
        <w:spacing w:before="0" w:beforeAutospacing="0" w:after="0" w:afterAutospacing="0"/>
        <w:ind w:right="990"/>
      </w:pPr>
      <w:r>
        <w:lastRenderedPageBreak/>
        <w:t xml:space="preserve">Isn’t it AMAZING how we can pick up some pretty interesting tidbits about multi-national corporate strategy … just by looking at a couple of numbers from Microsoft’s </w:t>
      </w:r>
      <w:proofErr w:type="gramStart"/>
      <w:r>
        <w:t>publicly-available</w:t>
      </w:r>
      <w:proofErr w:type="gramEnd"/>
      <w:r>
        <w:t xml:space="preserve"> income statement!!!</w:t>
      </w:r>
    </w:p>
    <w:p w14:paraId="4ACEC3AE" w14:textId="77777777" w:rsidR="00D10A13" w:rsidRDefault="00D10A13" w:rsidP="00F710E4">
      <w:pPr>
        <w:pStyle w:val="NormalWeb"/>
        <w:spacing w:before="0" w:beforeAutospacing="0" w:after="0" w:afterAutospacing="0"/>
        <w:ind w:right="990"/>
      </w:pPr>
    </w:p>
    <w:p w14:paraId="01C159AB" w14:textId="515C91AF" w:rsidR="00F710E4" w:rsidRDefault="00F710E4" w:rsidP="00F710E4">
      <w:pPr>
        <w:spacing w:line="240" w:lineRule="auto"/>
        <w:ind w:right="990"/>
        <w:rPr>
          <w:rFonts w:ascii="Times New Roman" w:hAnsi="Times New Roman" w:cs="Times New Roman"/>
          <w:sz w:val="24"/>
          <w:szCs w:val="24"/>
          <w:lang w:eastAsia="zh-CN"/>
        </w:rPr>
      </w:pPr>
      <w:r>
        <w:rPr>
          <w:rFonts w:ascii="Times New Roman" w:hAnsi="Times New Roman" w:cs="Times New Roman"/>
          <w:sz w:val="24"/>
          <w:szCs w:val="24"/>
          <w:lang w:eastAsia="zh-CN"/>
        </w:rPr>
        <w:t>By the way, s</w:t>
      </w:r>
      <w:r>
        <w:rPr>
          <w:rFonts w:ascii="Times New Roman" w:hAnsi="Times New Roman" w:cs="Times New Roman"/>
          <w:sz w:val="24"/>
          <w:szCs w:val="24"/>
          <w:lang w:eastAsia="zh-CN"/>
        </w:rPr>
        <w:t>tarting in 2018 the U.S. corporate income tax rate was lowered to 21%.</w:t>
      </w:r>
    </w:p>
    <w:p w14:paraId="7199957D" w14:textId="77777777" w:rsidR="00F710E4" w:rsidRDefault="00F710E4" w:rsidP="00F710E4">
      <w:pPr>
        <w:spacing w:line="240" w:lineRule="auto"/>
        <w:ind w:right="990"/>
        <w:rPr>
          <w:rFonts w:ascii="Times New Roman" w:hAnsi="Times New Roman" w:cs="Times New Roman"/>
          <w:sz w:val="24"/>
          <w:szCs w:val="24"/>
          <w:lang w:eastAsia="zh-CN"/>
        </w:rPr>
      </w:pPr>
    </w:p>
    <w:p w14:paraId="2C08C83C" w14:textId="674DCFFF" w:rsidR="00F710E4" w:rsidRDefault="00F710E4" w:rsidP="00F710E4">
      <w:pPr>
        <w:spacing w:line="240" w:lineRule="auto"/>
        <w:ind w:right="990"/>
        <w:rPr>
          <w:rFonts w:ascii="Times New Roman" w:hAnsi="Times New Roman" w:cs="Times New Roman"/>
          <w:sz w:val="24"/>
          <w:szCs w:val="24"/>
          <w:lang w:eastAsia="zh-CN"/>
        </w:rPr>
      </w:pPr>
      <w:r>
        <w:rPr>
          <w:rFonts w:ascii="Times New Roman" w:hAnsi="Times New Roman" w:cs="Times New Roman"/>
          <w:sz w:val="24"/>
          <w:szCs w:val="24"/>
          <w:lang w:eastAsia="zh-CN"/>
        </w:rPr>
        <w:t>Why? An important reason is that relatively high U.S. corporate tax rates prompted companies such as Microsoft to shift operations overseas.</w:t>
      </w:r>
    </w:p>
    <w:p w14:paraId="67F67EE2" w14:textId="77777777" w:rsidR="00F710E4" w:rsidRDefault="00F710E4" w:rsidP="00F710E4">
      <w:pPr>
        <w:spacing w:line="240" w:lineRule="auto"/>
        <w:ind w:right="990"/>
        <w:rPr>
          <w:rFonts w:ascii="Times New Roman" w:hAnsi="Times New Roman" w:cs="Times New Roman"/>
          <w:sz w:val="24"/>
          <w:szCs w:val="24"/>
          <w:lang w:eastAsia="zh-CN"/>
        </w:rPr>
      </w:pPr>
    </w:p>
    <w:p w14:paraId="766EA32D" w14:textId="77777777" w:rsidR="00F710E4" w:rsidRDefault="00F710E4" w:rsidP="00F710E4">
      <w:pPr>
        <w:spacing w:line="240" w:lineRule="auto"/>
        <w:ind w:right="990"/>
        <w:rPr>
          <w:rFonts w:ascii="Times New Roman" w:hAnsi="Times New Roman" w:cs="Times New Roman"/>
          <w:sz w:val="24"/>
          <w:szCs w:val="24"/>
          <w:lang w:eastAsia="zh-CN"/>
        </w:rPr>
      </w:pPr>
      <w:r>
        <w:rPr>
          <w:rFonts w:ascii="Times New Roman" w:hAnsi="Times New Roman" w:cs="Times New Roman"/>
          <w:sz w:val="24"/>
          <w:szCs w:val="24"/>
          <w:lang w:eastAsia="zh-CN"/>
        </w:rPr>
        <w:t>We’ll see whether this lower 21% rate will gradually induce companies to return operations, and jobs, back to the United States.</w:t>
      </w:r>
    </w:p>
    <w:p w14:paraId="0D76F7F3" w14:textId="77777777" w:rsidR="00F710E4" w:rsidRDefault="00F710E4" w:rsidP="00F710E4">
      <w:pPr>
        <w:spacing w:line="240" w:lineRule="auto"/>
        <w:ind w:right="990"/>
        <w:rPr>
          <w:rFonts w:ascii="Times New Roman" w:hAnsi="Times New Roman" w:cs="Times New Roman"/>
          <w:sz w:val="24"/>
          <w:szCs w:val="24"/>
          <w:lang w:eastAsia="zh-CN"/>
        </w:rPr>
      </w:pPr>
    </w:p>
    <w:p w14:paraId="2812EFD5" w14:textId="77777777" w:rsidR="00F710E4" w:rsidRDefault="00F710E4" w:rsidP="00F710E4">
      <w:pPr>
        <w:spacing w:line="240" w:lineRule="auto"/>
        <w:ind w:right="990"/>
        <w:rPr>
          <w:rFonts w:ascii="Times New Roman" w:hAnsi="Times New Roman" w:cs="Times New Roman"/>
          <w:sz w:val="24"/>
          <w:szCs w:val="24"/>
          <w:lang w:eastAsia="zh-CN"/>
        </w:rPr>
      </w:pPr>
      <w:r>
        <w:rPr>
          <w:rFonts w:ascii="Times New Roman" w:hAnsi="Times New Roman" w:cs="Times New Roman"/>
          <w:sz w:val="24"/>
          <w:szCs w:val="24"/>
          <w:lang w:eastAsia="zh-CN"/>
        </w:rPr>
        <w:t>Preliminary evidence suggests that this U.S. tax policy is working. Back in the period from 2012 to 2014, before the cut in the U.S. corporate tax rate, Microsoft generated just 20% of its total pre-tax income inside the United States.</w:t>
      </w:r>
    </w:p>
    <w:p w14:paraId="79878DF3" w14:textId="77777777" w:rsidR="00F710E4" w:rsidRDefault="00F710E4" w:rsidP="00F710E4">
      <w:pPr>
        <w:spacing w:line="240" w:lineRule="auto"/>
        <w:ind w:right="990"/>
        <w:rPr>
          <w:rFonts w:ascii="Times New Roman" w:hAnsi="Times New Roman" w:cs="Times New Roman"/>
          <w:sz w:val="24"/>
          <w:szCs w:val="24"/>
          <w:lang w:eastAsia="zh-CN"/>
        </w:rPr>
      </w:pPr>
    </w:p>
    <w:p w14:paraId="605D9FBB" w14:textId="77777777" w:rsidR="00F710E4" w:rsidRDefault="00F710E4" w:rsidP="00F710E4">
      <w:pPr>
        <w:spacing w:line="240" w:lineRule="auto"/>
        <w:ind w:right="990"/>
        <w:rPr>
          <w:rFonts w:ascii="Times New Roman" w:hAnsi="Times New Roman" w:cs="Times New Roman"/>
          <w:sz w:val="24"/>
          <w:szCs w:val="24"/>
          <w:lang w:eastAsia="zh-CN"/>
        </w:rPr>
      </w:pPr>
      <w:r>
        <w:rPr>
          <w:rFonts w:ascii="Times New Roman" w:hAnsi="Times New Roman" w:cs="Times New Roman"/>
          <w:sz w:val="24"/>
          <w:szCs w:val="24"/>
          <w:lang w:eastAsia="zh-CN"/>
        </w:rPr>
        <w:t>In 2020, after the tax rate cut, Microsoft generated 45% of its taxable income inside the United States. Yes, Microsoft appears to have moved some of its operations back to the United States in response to the reduction in corporate income tax rates.</w:t>
      </w:r>
    </w:p>
    <w:p w14:paraId="02C5BDE7" w14:textId="77777777" w:rsidR="00F710E4" w:rsidRDefault="00F710E4" w:rsidP="00F710E4">
      <w:pPr>
        <w:spacing w:line="240" w:lineRule="auto"/>
        <w:ind w:right="990"/>
        <w:rPr>
          <w:rFonts w:ascii="Times New Roman" w:hAnsi="Times New Roman" w:cs="Times New Roman"/>
          <w:sz w:val="24"/>
          <w:szCs w:val="24"/>
          <w:lang w:eastAsia="zh-CN"/>
        </w:rPr>
      </w:pPr>
    </w:p>
    <w:p w14:paraId="7712E8C8" w14:textId="77777777" w:rsidR="00F710E4" w:rsidRDefault="00F710E4" w:rsidP="00F710E4">
      <w:pPr>
        <w:spacing w:line="240" w:lineRule="auto"/>
        <w:ind w:right="990"/>
        <w:rPr>
          <w:rFonts w:ascii="Times New Roman" w:hAnsi="Times New Roman" w:cs="Times New Roman"/>
          <w:sz w:val="24"/>
          <w:szCs w:val="24"/>
          <w:lang w:eastAsia="zh-CN"/>
        </w:rPr>
      </w:pPr>
      <w:r>
        <w:rPr>
          <w:rFonts w:ascii="Times New Roman" w:hAnsi="Times New Roman" w:cs="Times New Roman"/>
          <w:sz w:val="24"/>
          <w:szCs w:val="24"/>
          <w:lang w:eastAsia="zh-CN"/>
        </w:rPr>
        <w:t xml:space="preserve">And how will other countries respond to this reduction in income tax rates by the United States? </w:t>
      </w:r>
      <w:proofErr w:type="gramStart"/>
      <w:r>
        <w:rPr>
          <w:rFonts w:ascii="Times New Roman" w:hAnsi="Times New Roman" w:cs="Times New Roman"/>
          <w:sz w:val="24"/>
          <w:szCs w:val="24"/>
          <w:lang w:eastAsia="zh-CN"/>
        </w:rPr>
        <w:t>Also</w:t>
      </w:r>
      <w:proofErr w:type="gramEnd"/>
      <w:r>
        <w:rPr>
          <w:rFonts w:ascii="Times New Roman" w:hAnsi="Times New Roman" w:cs="Times New Roman"/>
          <w:sz w:val="24"/>
          <w:szCs w:val="24"/>
          <w:lang w:eastAsia="zh-CN"/>
        </w:rPr>
        <w:t xml:space="preserve"> with lower tax rates? We’ll see.</w:t>
      </w:r>
    </w:p>
    <w:p w14:paraId="479F897B" w14:textId="77777777" w:rsidR="000C6AB7" w:rsidRDefault="000C6AB7" w:rsidP="00F710E4">
      <w:pPr>
        <w:ind w:right="990"/>
        <w:rPr>
          <w:rFonts w:ascii="Times New Roman" w:hAnsi="Times New Roman" w:cs="Times New Roman"/>
          <w:sz w:val="24"/>
          <w:szCs w:val="24"/>
          <w:lang w:val="en-US"/>
        </w:rPr>
      </w:pPr>
    </w:p>
    <w:p w14:paraId="133AEB5D" w14:textId="77777777" w:rsidR="00F710E4" w:rsidRDefault="00F710E4" w:rsidP="00F710E4">
      <w:pPr>
        <w:ind w:right="990"/>
        <w:rPr>
          <w:rFonts w:ascii="Times New Roman" w:hAnsi="Times New Roman" w:cs="Times New Roman"/>
          <w:sz w:val="24"/>
          <w:szCs w:val="24"/>
          <w:lang w:val="en-US"/>
        </w:rPr>
      </w:pPr>
    </w:p>
    <w:p w14:paraId="1DC9DDB0" w14:textId="77777777" w:rsidR="00E400B6" w:rsidRDefault="00E400B6">
      <w:pP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br w:type="page"/>
      </w:r>
    </w:p>
    <w:p w14:paraId="2F518C98" w14:textId="5C0DF055" w:rsidR="001E3265" w:rsidRPr="001E3265" w:rsidRDefault="001E3265" w:rsidP="00F710E4">
      <w:pPr>
        <w:ind w:right="990"/>
        <w:rPr>
          <w:rFonts w:ascii="Times New Roman" w:hAnsi="Times New Roman" w:cs="Times New Roman"/>
          <w:b/>
          <w:bCs/>
          <w:sz w:val="32"/>
          <w:szCs w:val="32"/>
          <w:u w:val="single"/>
          <w:lang w:val="en-US"/>
        </w:rPr>
      </w:pPr>
      <w:r w:rsidRPr="001E3265">
        <w:rPr>
          <w:rFonts w:ascii="Times New Roman" w:hAnsi="Times New Roman" w:cs="Times New Roman"/>
          <w:b/>
          <w:bCs/>
          <w:sz w:val="32"/>
          <w:szCs w:val="32"/>
          <w:u w:val="single"/>
          <w:lang w:val="en-US"/>
        </w:rPr>
        <w:lastRenderedPageBreak/>
        <w:t>Walmart’s Sales</w:t>
      </w:r>
    </w:p>
    <w:p w14:paraId="71ED5189" w14:textId="77777777" w:rsidR="001E3265" w:rsidRDefault="001E3265" w:rsidP="00F710E4">
      <w:pPr>
        <w:ind w:right="990"/>
        <w:rPr>
          <w:rFonts w:ascii="Times New Roman" w:hAnsi="Times New Roman" w:cs="Times New Roman"/>
          <w:sz w:val="24"/>
          <w:szCs w:val="24"/>
          <w:lang w:val="en-US"/>
        </w:rPr>
      </w:pPr>
    </w:p>
    <w:p w14:paraId="5E846964" w14:textId="1E939B67" w:rsidR="002F5C7F" w:rsidRPr="002F5C7F" w:rsidRDefault="002F5C7F" w:rsidP="002F5C7F">
      <w:pPr>
        <w:ind w:right="990"/>
        <w:rPr>
          <w:rFonts w:ascii="Times New Roman" w:hAnsi="Times New Roman" w:cs="Times New Roman"/>
          <w:sz w:val="24"/>
          <w:szCs w:val="24"/>
          <w:lang w:val="en-US"/>
        </w:rPr>
      </w:pPr>
      <w:r w:rsidRPr="002F5C7F">
        <w:rPr>
          <w:rFonts w:ascii="Times New Roman" w:hAnsi="Times New Roman" w:cs="Times New Roman"/>
          <w:sz w:val="24"/>
          <w:szCs w:val="24"/>
          <w:lang w:val="en-US"/>
        </w:rPr>
        <w:t xml:space="preserve">Wal-Mart’s net sales for the fiscal year ended January 31, </w:t>
      </w:r>
      <w:proofErr w:type="gramStart"/>
      <w:r w:rsidRPr="002F5C7F">
        <w:rPr>
          <w:rFonts w:ascii="Times New Roman" w:hAnsi="Times New Roman" w:cs="Times New Roman"/>
          <w:sz w:val="24"/>
          <w:szCs w:val="24"/>
          <w:lang w:val="en-US"/>
        </w:rPr>
        <w:t>2023</w:t>
      </w:r>
      <w:proofErr w:type="gramEnd"/>
      <w:r w:rsidRPr="002F5C7F">
        <w:rPr>
          <w:rFonts w:ascii="Times New Roman" w:hAnsi="Times New Roman" w:cs="Times New Roman"/>
          <w:sz w:val="24"/>
          <w:szCs w:val="24"/>
          <w:lang w:val="en-US"/>
        </w:rPr>
        <w:t xml:space="preserve"> were $606 billion. This is a financial accounting number. The number is the sum of all sales in all stores in all departments for </w:t>
      </w:r>
      <w:proofErr w:type="gramStart"/>
      <w:r w:rsidRPr="002F5C7F">
        <w:rPr>
          <w:rFonts w:ascii="Times New Roman" w:hAnsi="Times New Roman" w:cs="Times New Roman"/>
          <w:sz w:val="24"/>
          <w:szCs w:val="24"/>
          <w:lang w:val="en-US"/>
        </w:rPr>
        <w:t>all of</w:t>
      </w:r>
      <w:proofErr w:type="gramEnd"/>
      <w:r w:rsidRPr="002F5C7F">
        <w:rPr>
          <w:rFonts w:ascii="Times New Roman" w:hAnsi="Times New Roman" w:cs="Times New Roman"/>
          <w:sz w:val="24"/>
          <w:szCs w:val="24"/>
          <w:lang w:val="en-US"/>
        </w:rPr>
        <w:t xml:space="preserve"> the days in the fiscal year ended January 31, 2023.</w:t>
      </w:r>
    </w:p>
    <w:p w14:paraId="18CBFAA5" w14:textId="77777777" w:rsidR="002F5C7F" w:rsidRPr="002F5C7F" w:rsidRDefault="002F5C7F" w:rsidP="002F5C7F">
      <w:pPr>
        <w:ind w:right="990"/>
        <w:rPr>
          <w:rFonts w:ascii="Times New Roman" w:hAnsi="Times New Roman" w:cs="Times New Roman"/>
          <w:sz w:val="24"/>
          <w:szCs w:val="24"/>
          <w:lang w:val="en-US"/>
        </w:rPr>
      </w:pPr>
    </w:p>
    <w:p w14:paraId="695950C8" w14:textId="3A9FE26D" w:rsidR="002F5C7F" w:rsidRDefault="002F5C7F" w:rsidP="002F5C7F">
      <w:pPr>
        <w:ind w:right="990"/>
        <w:rPr>
          <w:rFonts w:ascii="Times New Roman" w:hAnsi="Times New Roman" w:cs="Times New Roman"/>
          <w:sz w:val="24"/>
          <w:szCs w:val="24"/>
          <w:lang w:val="en-US"/>
        </w:rPr>
      </w:pPr>
      <w:r w:rsidRPr="002F5C7F">
        <w:rPr>
          <w:rFonts w:ascii="Times New Roman" w:hAnsi="Times New Roman" w:cs="Times New Roman"/>
          <w:sz w:val="24"/>
          <w:szCs w:val="24"/>
          <w:lang w:val="en-US"/>
        </w:rPr>
        <w:t xml:space="preserve">Now, imagine that you </w:t>
      </w:r>
      <w:r>
        <w:rPr>
          <w:rFonts w:ascii="Times New Roman" w:hAnsi="Times New Roman" w:cs="Times New Roman"/>
          <w:sz w:val="24"/>
          <w:szCs w:val="24"/>
          <w:lang w:val="en-US"/>
        </w:rPr>
        <w:t>are a</w:t>
      </w:r>
      <w:r w:rsidRPr="002F5C7F">
        <w:rPr>
          <w:rFonts w:ascii="Times New Roman" w:hAnsi="Times New Roman" w:cs="Times New Roman"/>
          <w:sz w:val="24"/>
          <w:szCs w:val="24"/>
          <w:lang w:val="en-US"/>
        </w:rPr>
        <w:t xml:space="preserve"> Wal</w:t>
      </w:r>
      <w:r>
        <w:rPr>
          <w:rFonts w:ascii="Times New Roman" w:hAnsi="Times New Roman" w:cs="Times New Roman"/>
          <w:sz w:val="24"/>
          <w:szCs w:val="24"/>
          <w:lang w:val="en-US"/>
        </w:rPr>
        <w:t>m</w:t>
      </w:r>
      <w:r w:rsidRPr="002F5C7F">
        <w:rPr>
          <w:rFonts w:ascii="Times New Roman" w:hAnsi="Times New Roman" w:cs="Times New Roman"/>
          <w:sz w:val="24"/>
          <w:szCs w:val="24"/>
          <w:lang w:val="en-US"/>
        </w:rPr>
        <w:t>art</w:t>
      </w:r>
      <w:r>
        <w:rPr>
          <w:rFonts w:ascii="Times New Roman" w:hAnsi="Times New Roman" w:cs="Times New Roman"/>
          <w:sz w:val="24"/>
          <w:szCs w:val="24"/>
          <w:lang w:val="en-US"/>
        </w:rPr>
        <w:t xml:space="preserve"> operating manager: for a region, for a country, or for the whole world</w:t>
      </w:r>
      <w:r w:rsidRPr="002F5C7F">
        <w:rPr>
          <w:rFonts w:ascii="Times New Roman" w:hAnsi="Times New Roman" w:cs="Times New Roman"/>
          <w:sz w:val="24"/>
          <w:szCs w:val="24"/>
          <w:lang w:val="en-US"/>
        </w:rPr>
        <w:t xml:space="preserve">. List 10 additional </w:t>
      </w:r>
      <w:r>
        <w:rPr>
          <w:rFonts w:ascii="Times New Roman" w:hAnsi="Times New Roman" w:cs="Times New Roman"/>
          <w:sz w:val="24"/>
          <w:szCs w:val="24"/>
          <w:lang w:val="en-US"/>
        </w:rPr>
        <w:t>DETAILS</w:t>
      </w:r>
      <w:r w:rsidRPr="002F5C7F">
        <w:rPr>
          <w:rFonts w:ascii="Times New Roman" w:hAnsi="Times New Roman" w:cs="Times New Roman"/>
          <w:sz w:val="24"/>
          <w:szCs w:val="24"/>
          <w:lang w:val="en-US"/>
        </w:rPr>
        <w:t xml:space="preserve"> about this $606 billion </w:t>
      </w:r>
      <w:r>
        <w:rPr>
          <w:rFonts w:ascii="Times New Roman" w:hAnsi="Times New Roman" w:cs="Times New Roman"/>
          <w:sz w:val="24"/>
          <w:szCs w:val="24"/>
          <w:lang w:val="en-US"/>
        </w:rPr>
        <w:t xml:space="preserve">sales </w:t>
      </w:r>
      <w:r w:rsidRPr="002F5C7F">
        <w:rPr>
          <w:rFonts w:ascii="Times New Roman" w:hAnsi="Times New Roman" w:cs="Times New Roman"/>
          <w:sz w:val="24"/>
          <w:szCs w:val="24"/>
          <w:lang w:val="en-US"/>
        </w:rPr>
        <w:t>number that you would like to know</w:t>
      </w:r>
      <w:r>
        <w:rPr>
          <w:rFonts w:ascii="Times New Roman" w:hAnsi="Times New Roman" w:cs="Times New Roman"/>
          <w:sz w:val="24"/>
          <w:szCs w:val="24"/>
          <w:lang w:val="en-US"/>
        </w:rPr>
        <w:t xml:space="preserve"> as you make detailed, daily operating decisions</w:t>
      </w:r>
      <w:r w:rsidRPr="002F5C7F">
        <w:rPr>
          <w:rFonts w:ascii="Times New Roman" w:hAnsi="Times New Roman" w:cs="Times New Roman"/>
          <w:sz w:val="24"/>
          <w:szCs w:val="24"/>
          <w:lang w:val="en-US"/>
        </w:rPr>
        <w:t>.</w:t>
      </w:r>
    </w:p>
    <w:p w14:paraId="6CD1DFC8" w14:textId="77777777" w:rsidR="002F5C7F" w:rsidRDefault="002F5C7F" w:rsidP="00F710E4">
      <w:pPr>
        <w:ind w:right="990"/>
        <w:rPr>
          <w:rFonts w:ascii="Times New Roman" w:hAnsi="Times New Roman" w:cs="Times New Roman"/>
          <w:sz w:val="24"/>
          <w:szCs w:val="24"/>
          <w:lang w:val="en-US"/>
        </w:rPr>
      </w:pPr>
    </w:p>
    <w:p w14:paraId="1961CE28" w14:textId="0E3BF9C9" w:rsidR="002F5C7F" w:rsidRDefault="002F5C7F" w:rsidP="00F710E4">
      <w:pPr>
        <w:ind w:right="990"/>
        <w:rPr>
          <w:rFonts w:ascii="Times New Roman" w:hAnsi="Times New Roman" w:cs="Times New Roman"/>
          <w:sz w:val="24"/>
          <w:szCs w:val="24"/>
          <w:lang w:val="en-US"/>
        </w:rPr>
      </w:pPr>
      <w:r w:rsidRPr="002F5C7F">
        <w:rPr>
          <w:rFonts w:ascii="Times New Roman" w:hAnsi="Times New Roman" w:cs="Times New Roman"/>
          <w:sz w:val="24"/>
          <w:szCs w:val="24"/>
          <w:u w:val="single"/>
          <w:lang w:val="en-US"/>
        </w:rPr>
        <w:t>Instructor notes</w:t>
      </w:r>
      <w:r>
        <w:rPr>
          <w:rFonts w:ascii="Times New Roman" w:hAnsi="Times New Roman" w:cs="Times New Roman"/>
          <w:sz w:val="24"/>
          <w:szCs w:val="24"/>
          <w:lang w:val="en-US"/>
        </w:rPr>
        <w:t>:</w:t>
      </w:r>
    </w:p>
    <w:p w14:paraId="2B8DE40B" w14:textId="73C0AE65"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At this point, instruct the GROUPS to spend about two minutes </w:t>
      </w:r>
      <w:proofErr w:type="gramStart"/>
      <w:r w:rsidRPr="00511129">
        <w:rPr>
          <w:rFonts w:ascii="Times New Roman" w:hAnsi="Times New Roman" w:cs="Times New Roman"/>
          <w:sz w:val="24"/>
          <w:szCs w:val="24"/>
          <w:lang w:val="en-US"/>
        </w:rPr>
        <w:t>to brainstorm</w:t>
      </w:r>
      <w:proofErr w:type="gramEnd"/>
      <w:r w:rsidRPr="00511129">
        <w:rPr>
          <w:rFonts w:ascii="Times New Roman" w:hAnsi="Times New Roman" w:cs="Times New Roman"/>
          <w:sz w:val="24"/>
          <w:szCs w:val="24"/>
          <w:lang w:val="en-US"/>
        </w:rPr>
        <w:t xml:space="preserve"> about what additional detail a Walmart manager would want to know about SALES. To prime the pump, give an example: If I were the CEO of Walmart, I would want to know the sales by REGION: North America, South America, Europe, etc.</w:t>
      </w:r>
    </w:p>
    <w:p w14:paraId="7D723436" w14:textId="77777777" w:rsidR="00511129" w:rsidRPr="00511129" w:rsidRDefault="00511129" w:rsidP="00511129">
      <w:pPr>
        <w:ind w:right="990"/>
        <w:rPr>
          <w:rFonts w:ascii="Times New Roman" w:hAnsi="Times New Roman" w:cs="Times New Roman"/>
          <w:sz w:val="24"/>
          <w:szCs w:val="24"/>
          <w:lang w:val="en-US"/>
        </w:rPr>
      </w:pPr>
    </w:p>
    <w:p w14:paraId="214A00FE"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NOTE: Remind students to brainstorm just about SALES. Don’t talk about expenses.</w:t>
      </w:r>
    </w:p>
    <w:p w14:paraId="2F14D00A" w14:textId="77777777" w:rsidR="00511129" w:rsidRPr="00511129" w:rsidRDefault="00511129" w:rsidP="00511129">
      <w:pPr>
        <w:ind w:right="990"/>
        <w:rPr>
          <w:rFonts w:ascii="Times New Roman" w:hAnsi="Times New Roman" w:cs="Times New Roman"/>
          <w:sz w:val="24"/>
          <w:szCs w:val="24"/>
          <w:lang w:val="en-US"/>
        </w:rPr>
      </w:pPr>
    </w:p>
    <w:p w14:paraId="4C7DD936"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ASK a few groups for their ideas. Take a little time discussing each idea.</w:t>
      </w:r>
    </w:p>
    <w:p w14:paraId="1302D4B2" w14:textId="77777777" w:rsidR="00511129" w:rsidRPr="00511129" w:rsidRDefault="00511129" w:rsidP="00511129">
      <w:pPr>
        <w:ind w:right="990"/>
        <w:rPr>
          <w:rFonts w:ascii="Times New Roman" w:hAnsi="Times New Roman" w:cs="Times New Roman"/>
          <w:sz w:val="24"/>
          <w:szCs w:val="24"/>
          <w:lang w:val="en-US"/>
        </w:rPr>
      </w:pPr>
    </w:p>
    <w:p w14:paraId="6EA66F9A"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Examples –</w:t>
      </w:r>
    </w:p>
    <w:p w14:paraId="021456F8"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store, by country, by region</w:t>
      </w:r>
    </w:p>
    <w:p w14:paraId="61590A7C"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department (clothing, men’s clothing, etc.)</w:t>
      </w:r>
    </w:p>
    <w:p w14:paraId="2FF41F33"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specific item</w:t>
      </w:r>
    </w:p>
    <w:p w14:paraId="435DC470"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physical location in the store</w:t>
      </w:r>
    </w:p>
    <w:p w14:paraId="7F45DF84"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season / climate</w:t>
      </w:r>
    </w:p>
    <w:p w14:paraId="369CBB32"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day of the week</w:t>
      </w:r>
    </w:p>
    <w:p w14:paraId="35C64AE6"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time of day</w:t>
      </w:r>
    </w:p>
    <w:p w14:paraId="13343C50"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national / local ad campaign</w:t>
      </w:r>
    </w:p>
    <w:p w14:paraId="55FA8BF9"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payment method</w:t>
      </w:r>
    </w:p>
    <w:p w14:paraId="07D8B12B"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By demographics of buyer</w:t>
      </w:r>
    </w:p>
    <w:p w14:paraId="1F116CB4" w14:textId="77777777" w:rsidR="00511129" w:rsidRPr="00511129" w:rsidRDefault="00511129" w:rsidP="00511129">
      <w:pPr>
        <w:ind w:right="990"/>
        <w:rPr>
          <w:rFonts w:ascii="Times New Roman" w:hAnsi="Times New Roman" w:cs="Times New Roman"/>
          <w:sz w:val="24"/>
          <w:szCs w:val="24"/>
          <w:lang w:val="en-US"/>
        </w:rPr>
      </w:pPr>
    </w:p>
    <w:p w14:paraId="7A840410"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We could list hundreds of additional things, but here are a few.</w:t>
      </w:r>
    </w:p>
    <w:p w14:paraId="359CCF60" w14:textId="77777777" w:rsidR="00511129" w:rsidRPr="00511129" w:rsidRDefault="00511129" w:rsidP="00511129">
      <w:pPr>
        <w:ind w:right="990"/>
        <w:rPr>
          <w:rFonts w:ascii="Times New Roman" w:hAnsi="Times New Roman" w:cs="Times New Roman"/>
          <w:sz w:val="24"/>
          <w:szCs w:val="24"/>
          <w:lang w:val="en-US"/>
        </w:rPr>
      </w:pPr>
    </w:p>
    <w:p w14:paraId="5BCC6F90" w14:textId="3CA450B4"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In addition to knowing that the total worldwide sales are $</w:t>
      </w:r>
      <w:r w:rsidR="00E400B6">
        <w:rPr>
          <w:rFonts w:ascii="Times New Roman" w:hAnsi="Times New Roman" w:cs="Times New Roman"/>
          <w:sz w:val="24"/>
          <w:szCs w:val="24"/>
          <w:lang w:val="en-US"/>
        </w:rPr>
        <w:t>606</w:t>
      </w:r>
      <w:r w:rsidRPr="00511129">
        <w:rPr>
          <w:rFonts w:ascii="Times New Roman" w:hAnsi="Times New Roman" w:cs="Times New Roman"/>
          <w:sz w:val="24"/>
          <w:szCs w:val="24"/>
          <w:lang w:val="en-US"/>
        </w:rPr>
        <w:t xml:space="preserve"> billion, I would want to know how many of those sales were in North America. In Mexico? In South America? In Europe? In Asia? In Africa?</w:t>
      </w:r>
    </w:p>
    <w:p w14:paraId="4CE0D169" w14:textId="77777777" w:rsidR="00511129" w:rsidRPr="00511129" w:rsidRDefault="00511129" w:rsidP="00511129">
      <w:pPr>
        <w:ind w:right="990"/>
        <w:rPr>
          <w:rFonts w:ascii="Times New Roman" w:hAnsi="Times New Roman" w:cs="Times New Roman"/>
          <w:sz w:val="24"/>
          <w:szCs w:val="24"/>
          <w:lang w:val="en-US"/>
        </w:rPr>
      </w:pPr>
    </w:p>
    <w:p w14:paraId="67CE8AC6"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lastRenderedPageBreak/>
        <w:t xml:space="preserve">In fact, I want to know sales by store. And I don't want to just know it by store, I want to know how much </w:t>
      </w:r>
      <w:proofErr w:type="gramStart"/>
      <w:r w:rsidRPr="00511129">
        <w:rPr>
          <w:rFonts w:ascii="Times New Roman" w:hAnsi="Times New Roman" w:cs="Times New Roman"/>
          <w:sz w:val="24"/>
          <w:szCs w:val="24"/>
          <w:lang w:val="en-US"/>
        </w:rPr>
        <w:t>did we have</w:t>
      </w:r>
      <w:proofErr w:type="gramEnd"/>
      <w:r w:rsidRPr="00511129">
        <w:rPr>
          <w:rFonts w:ascii="Times New Roman" w:hAnsi="Times New Roman" w:cs="Times New Roman"/>
          <w:sz w:val="24"/>
          <w:szCs w:val="24"/>
          <w:lang w:val="en-US"/>
        </w:rPr>
        <w:t xml:space="preserve"> last year in that same store. And what was our target for this year in that store?</w:t>
      </w:r>
    </w:p>
    <w:p w14:paraId="79AEC1C4" w14:textId="77777777" w:rsidR="00511129" w:rsidRPr="00511129" w:rsidRDefault="00511129" w:rsidP="00511129">
      <w:pPr>
        <w:ind w:right="990"/>
        <w:rPr>
          <w:rFonts w:ascii="Times New Roman" w:hAnsi="Times New Roman" w:cs="Times New Roman"/>
          <w:sz w:val="24"/>
          <w:szCs w:val="24"/>
          <w:lang w:val="en-US"/>
        </w:rPr>
      </w:pPr>
    </w:p>
    <w:p w14:paraId="404C755D"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Now let's go down even further. I want to know sales by department. Are we selling mostly groceries? Are we selling mostly children's clothing? Men's clothing? Outdoor lawn care products?</w:t>
      </w:r>
    </w:p>
    <w:p w14:paraId="503F3FAF" w14:textId="77777777" w:rsidR="00511129" w:rsidRPr="00511129" w:rsidRDefault="00511129" w:rsidP="00511129">
      <w:pPr>
        <w:ind w:right="990"/>
        <w:rPr>
          <w:rFonts w:ascii="Times New Roman" w:hAnsi="Times New Roman" w:cs="Times New Roman"/>
          <w:sz w:val="24"/>
          <w:szCs w:val="24"/>
          <w:lang w:val="en-US"/>
        </w:rPr>
      </w:pPr>
    </w:p>
    <w:p w14:paraId="257B00AE"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In fact, let's go to specific items. How much milk did we sell? How many bananas did we sell? How many lawnmowers did we sell?</w:t>
      </w:r>
    </w:p>
    <w:p w14:paraId="7AD5E075" w14:textId="77777777" w:rsidR="00511129" w:rsidRPr="00511129" w:rsidRDefault="00511129" w:rsidP="00511129">
      <w:pPr>
        <w:ind w:right="990"/>
        <w:rPr>
          <w:rFonts w:ascii="Times New Roman" w:hAnsi="Times New Roman" w:cs="Times New Roman"/>
          <w:sz w:val="24"/>
          <w:szCs w:val="24"/>
          <w:lang w:val="en-US"/>
        </w:rPr>
      </w:pPr>
    </w:p>
    <w:p w14:paraId="7A10F31E" w14:textId="07E62DEF"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I want to drill down to as much detail as possible because I'm running a business here. I want to identify my </w:t>
      </w:r>
      <w:proofErr w:type="gramStart"/>
      <w:r w:rsidRPr="00511129">
        <w:rPr>
          <w:rFonts w:ascii="Times New Roman" w:hAnsi="Times New Roman" w:cs="Times New Roman"/>
          <w:sz w:val="24"/>
          <w:szCs w:val="24"/>
          <w:lang w:val="en-US"/>
        </w:rPr>
        <w:t>best selling</w:t>
      </w:r>
      <w:proofErr w:type="gramEnd"/>
      <w:r w:rsidRPr="00511129">
        <w:rPr>
          <w:rFonts w:ascii="Times New Roman" w:hAnsi="Times New Roman" w:cs="Times New Roman"/>
          <w:sz w:val="24"/>
          <w:szCs w:val="24"/>
          <w:lang w:val="en-US"/>
        </w:rPr>
        <w:t xml:space="preserve"> products and my worst selling products.</w:t>
      </w:r>
    </w:p>
    <w:p w14:paraId="774BC799" w14:textId="77777777" w:rsidR="00511129" w:rsidRPr="00511129" w:rsidRDefault="00511129" w:rsidP="00511129">
      <w:pPr>
        <w:ind w:right="990"/>
        <w:rPr>
          <w:rFonts w:ascii="Times New Roman" w:hAnsi="Times New Roman" w:cs="Times New Roman"/>
          <w:sz w:val="24"/>
          <w:szCs w:val="24"/>
          <w:lang w:val="en-US"/>
        </w:rPr>
      </w:pPr>
    </w:p>
    <w:p w14:paraId="3135229B"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I want to know how much is sold by </w:t>
      </w:r>
      <w:proofErr w:type="gramStart"/>
      <w:r w:rsidRPr="00511129">
        <w:rPr>
          <w:rFonts w:ascii="Times New Roman" w:hAnsi="Times New Roman" w:cs="Times New Roman"/>
          <w:sz w:val="24"/>
          <w:szCs w:val="24"/>
          <w:lang w:val="en-US"/>
        </w:rPr>
        <w:t>seasons</w:t>
      </w:r>
      <w:proofErr w:type="gramEnd"/>
      <w:r w:rsidRPr="00511129">
        <w:rPr>
          <w:rFonts w:ascii="Times New Roman" w:hAnsi="Times New Roman" w:cs="Times New Roman"/>
          <w:sz w:val="24"/>
          <w:szCs w:val="24"/>
          <w:lang w:val="en-US"/>
        </w:rPr>
        <w:t>. What is sold in January? What is sold during the holiday selling season?</w:t>
      </w:r>
    </w:p>
    <w:p w14:paraId="5E7D6F0C" w14:textId="77777777" w:rsidR="00511129" w:rsidRPr="00511129" w:rsidRDefault="00511129" w:rsidP="00511129">
      <w:pPr>
        <w:ind w:right="990"/>
        <w:rPr>
          <w:rFonts w:ascii="Times New Roman" w:hAnsi="Times New Roman" w:cs="Times New Roman"/>
          <w:sz w:val="24"/>
          <w:szCs w:val="24"/>
          <w:lang w:val="en-US"/>
        </w:rPr>
      </w:pPr>
    </w:p>
    <w:p w14:paraId="0D19F7EE"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In fact, I want to go a little bit deeper. How about </w:t>
      </w:r>
      <w:proofErr w:type="gramStart"/>
      <w:r w:rsidRPr="00511129">
        <w:rPr>
          <w:rFonts w:ascii="Times New Roman" w:hAnsi="Times New Roman" w:cs="Times New Roman"/>
          <w:sz w:val="24"/>
          <w:szCs w:val="24"/>
          <w:lang w:val="en-US"/>
        </w:rPr>
        <w:t>day</w:t>
      </w:r>
      <w:proofErr w:type="gramEnd"/>
      <w:r w:rsidRPr="00511129">
        <w:rPr>
          <w:rFonts w:ascii="Times New Roman" w:hAnsi="Times New Roman" w:cs="Times New Roman"/>
          <w:sz w:val="24"/>
          <w:szCs w:val="24"/>
          <w:lang w:val="en-US"/>
        </w:rPr>
        <w:t xml:space="preserve"> of the week? What happened on Mondays, Tuesdays, Wednesdays, by time of day? Should we be open 24 hours? Should we even open before noon?</w:t>
      </w:r>
    </w:p>
    <w:p w14:paraId="38490D66" w14:textId="77777777" w:rsidR="00511129" w:rsidRPr="00511129" w:rsidRDefault="00511129" w:rsidP="00511129">
      <w:pPr>
        <w:ind w:right="990"/>
        <w:rPr>
          <w:rFonts w:ascii="Times New Roman" w:hAnsi="Times New Roman" w:cs="Times New Roman"/>
          <w:sz w:val="24"/>
          <w:szCs w:val="24"/>
          <w:lang w:val="en-US"/>
        </w:rPr>
      </w:pPr>
    </w:p>
    <w:p w14:paraId="6593D4C6"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How many people pay cash? How many used various credit cards? Should we have our own credit card? Should we even accept cash?</w:t>
      </w:r>
    </w:p>
    <w:p w14:paraId="73569E25" w14:textId="77777777" w:rsidR="00511129" w:rsidRPr="00511129" w:rsidRDefault="00511129" w:rsidP="00511129">
      <w:pPr>
        <w:ind w:right="990"/>
        <w:rPr>
          <w:rFonts w:ascii="Times New Roman" w:hAnsi="Times New Roman" w:cs="Times New Roman"/>
          <w:sz w:val="24"/>
          <w:szCs w:val="24"/>
          <w:lang w:val="en-US"/>
        </w:rPr>
      </w:pPr>
    </w:p>
    <w:p w14:paraId="5CFDF90F" w14:textId="055D7708"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I want sales </w:t>
      </w:r>
      <w:proofErr w:type="gramStart"/>
      <w:r w:rsidRPr="00511129">
        <w:rPr>
          <w:rFonts w:ascii="Times New Roman" w:hAnsi="Times New Roman" w:cs="Times New Roman"/>
          <w:sz w:val="24"/>
          <w:szCs w:val="24"/>
          <w:lang w:val="en-US"/>
        </w:rPr>
        <w:t>broken</w:t>
      </w:r>
      <w:proofErr w:type="gramEnd"/>
      <w:r w:rsidRPr="00511129">
        <w:rPr>
          <w:rFonts w:ascii="Times New Roman" w:hAnsi="Times New Roman" w:cs="Times New Roman"/>
          <w:sz w:val="24"/>
          <w:szCs w:val="24"/>
          <w:lang w:val="en-US"/>
        </w:rPr>
        <w:t xml:space="preserve"> down by the demographics of the buyer</w:t>
      </w:r>
      <w:r w:rsidR="00E400B6">
        <w:rPr>
          <w:rFonts w:ascii="Times New Roman" w:hAnsi="Times New Roman" w:cs="Times New Roman"/>
          <w:sz w:val="24"/>
          <w:szCs w:val="24"/>
          <w:lang w:val="en-US"/>
        </w:rPr>
        <w:t>; I can use data analytics to determine social economic status of buyers by their pattern of purchases.</w:t>
      </w:r>
      <w:r w:rsidRPr="00511129">
        <w:rPr>
          <w:rFonts w:ascii="Times New Roman" w:hAnsi="Times New Roman" w:cs="Times New Roman"/>
          <w:sz w:val="24"/>
          <w:szCs w:val="24"/>
          <w:lang w:val="en-US"/>
        </w:rPr>
        <w:t xml:space="preserve"> I can use this specific information to target specific buyers with specific deals, special coupons, and so forth.</w:t>
      </w:r>
    </w:p>
    <w:p w14:paraId="1648ABF6" w14:textId="77777777" w:rsidR="00511129" w:rsidRPr="00511129" w:rsidRDefault="00511129" w:rsidP="00511129">
      <w:pPr>
        <w:ind w:right="990"/>
        <w:rPr>
          <w:rFonts w:ascii="Times New Roman" w:hAnsi="Times New Roman" w:cs="Times New Roman"/>
          <w:sz w:val="24"/>
          <w:szCs w:val="24"/>
          <w:lang w:val="en-US"/>
        </w:rPr>
      </w:pPr>
    </w:p>
    <w:p w14:paraId="7CF9CB57" w14:textId="6C4329A1"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So, the financial accounting number is $</w:t>
      </w:r>
      <w:r w:rsidR="00E400B6">
        <w:rPr>
          <w:rFonts w:ascii="Times New Roman" w:hAnsi="Times New Roman" w:cs="Times New Roman"/>
          <w:sz w:val="24"/>
          <w:szCs w:val="24"/>
          <w:lang w:val="en-US"/>
        </w:rPr>
        <w:t>606</w:t>
      </w:r>
      <w:r w:rsidRPr="00511129">
        <w:rPr>
          <w:rFonts w:ascii="Times New Roman" w:hAnsi="Times New Roman" w:cs="Times New Roman"/>
          <w:sz w:val="24"/>
          <w:szCs w:val="24"/>
          <w:lang w:val="en-US"/>
        </w:rPr>
        <w:t xml:space="preserve"> billion in sales. That is a nice number to report to outsiders. But if I am a Walmart manager, I need to know details that I can use </w:t>
      </w:r>
      <w:proofErr w:type="gramStart"/>
      <w:r w:rsidRPr="00511129">
        <w:rPr>
          <w:rFonts w:ascii="Times New Roman" w:hAnsi="Times New Roman" w:cs="Times New Roman"/>
          <w:sz w:val="24"/>
          <w:szCs w:val="24"/>
          <w:lang w:val="en-US"/>
        </w:rPr>
        <w:t>on a daily basis</w:t>
      </w:r>
      <w:proofErr w:type="gramEnd"/>
      <w:r w:rsidRPr="00511129">
        <w:rPr>
          <w:rFonts w:ascii="Times New Roman" w:hAnsi="Times New Roman" w:cs="Times New Roman"/>
          <w:sz w:val="24"/>
          <w:szCs w:val="24"/>
          <w:lang w:val="en-US"/>
        </w:rPr>
        <w:t xml:space="preserve"> to run the business.</w:t>
      </w:r>
    </w:p>
    <w:p w14:paraId="15FAB3AE" w14:textId="77777777" w:rsidR="00511129" w:rsidRPr="00511129" w:rsidRDefault="00511129" w:rsidP="00511129">
      <w:pPr>
        <w:ind w:right="990"/>
        <w:rPr>
          <w:rFonts w:ascii="Times New Roman" w:hAnsi="Times New Roman" w:cs="Times New Roman"/>
          <w:sz w:val="24"/>
          <w:szCs w:val="24"/>
          <w:lang w:val="en-US"/>
        </w:rPr>
      </w:pPr>
    </w:p>
    <w:p w14:paraId="4DCBE36A"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That is managerial accounting. Inside secret daily detail. </w:t>
      </w:r>
    </w:p>
    <w:p w14:paraId="21E0451B" w14:textId="77777777" w:rsidR="00511129" w:rsidRPr="00511129" w:rsidRDefault="00511129" w:rsidP="00511129">
      <w:pPr>
        <w:ind w:right="990"/>
        <w:rPr>
          <w:rFonts w:ascii="Times New Roman" w:hAnsi="Times New Roman" w:cs="Times New Roman"/>
          <w:sz w:val="24"/>
          <w:szCs w:val="24"/>
          <w:lang w:val="en-US"/>
        </w:rPr>
      </w:pPr>
    </w:p>
    <w:p w14:paraId="33C7F05B" w14:textId="77777777" w:rsidR="00511129" w:rsidRPr="00511129" w:rsidRDefault="00511129" w:rsidP="00511129">
      <w:pPr>
        <w:ind w:right="990"/>
        <w:rPr>
          <w:rFonts w:ascii="Times New Roman" w:hAnsi="Times New Roman" w:cs="Times New Roman"/>
          <w:sz w:val="24"/>
          <w:szCs w:val="24"/>
          <w:lang w:val="en-US"/>
        </w:rPr>
      </w:pPr>
      <w:r w:rsidRPr="00511129">
        <w:rPr>
          <w:rFonts w:ascii="Times New Roman" w:hAnsi="Times New Roman" w:cs="Times New Roman"/>
          <w:sz w:val="24"/>
          <w:szCs w:val="24"/>
          <w:lang w:val="en-US"/>
        </w:rPr>
        <w:t xml:space="preserve">The KEY POINT is that in MANAGERIAL ACCOUNTING we deal in </w:t>
      </w:r>
      <w:proofErr w:type="gramStart"/>
      <w:r w:rsidRPr="00511129">
        <w:rPr>
          <w:rFonts w:ascii="Times New Roman" w:hAnsi="Times New Roman" w:cs="Times New Roman"/>
          <w:sz w:val="24"/>
          <w:szCs w:val="24"/>
          <w:lang w:val="en-US"/>
        </w:rPr>
        <w:t>DETAILS</w:t>
      </w:r>
      <w:proofErr w:type="gramEnd"/>
      <w:r w:rsidRPr="00511129">
        <w:rPr>
          <w:rFonts w:ascii="Times New Roman" w:hAnsi="Times New Roman" w:cs="Times New Roman"/>
          <w:sz w:val="24"/>
          <w:szCs w:val="24"/>
          <w:lang w:val="en-US"/>
        </w:rPr>
        <w:t>. One summary “sales” number is not enough.</w:t>
      </w:r>
    </w:p>
    <w:p w14:paraId="1007C1D6" w14:textId="77777777" w:rsidR="002F5C7F" w:rsidRDefault="002F5C7F" w:rsidP="00F710E4">
      <w:pPr>
        <w:ind w:right="990"/>
        <w:rPr>
          <w:rFonts w:ascii="Times New Roman" w:hAnsi="Times New Roman" w:cs="Times New Roman"/>
          <w:sz w:val="24"/>
          <w:szCs w:val="24"/>
          <w:lang w:val="en-US"/>
        </w:rPr>
      </w:pPr>
    </w:p>
    <w:p w14:paraId="1F402F1D" w14:textId="77777777" w:rsidR="0071433B" w:rsidRDefault="0071433B" w:rsidP="00F710E4">
      <w:pPr>
        <w:ind w:right="990"/>
        <w:rPr>
          <w:rFonts w:ascii="Times New Roman" w:hAnsi="Times New Roman" w:cs="Times New Roman"/>
          <w:sz w:val="24"/>
          <w:szCs w:val="24"/>
          <w:lang w:val="en-US"/>
        </w:rPr>
      </w:pPr>
    </w:p>
    <w:p w14:paraId="3E8A4339" w14:textId="77777777" w:rsidR="0070125C" w:rsidRDefault="0070125C">
      <w:pP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br w:type="page"/>
      </w:r>
    </w:p>
    <w:p w14:paraId="7B4A9065" w14:textId="77457444" w:rsidR="0071433B" w:rsidRPr="001E3265" w:rsidRDefault="0071433B" w:rsidP="0071433B">
      <w:pPr>
        <w:ind w:right="990"/>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lastRenderedPageBreak/>
        <w:t>Russian restaurant in Provo</w:t>
      </w:r>
    </w:p>
    <w:p w14:paraId="76927597" w14:textId="77777777" w:rsidR="0071433B" w:rsidRDefault="0071433B" w:rsidP="0071433B">
      <w:pPr>
        <w:ind w:right="990"/>
        <w:rPr>
          <w:rFonts w:ascii="Times New Roman" w:hAnsi="Times New Roman" w:cs="Times New Roman"/>
          <w:sz w:val="24"/>
          <w:szCs w:val="24"/>
          <w:lang w:val="en-US"/>
        </w:rPr>
      </w:pPr>
    </w:p>
    <w:p w14:paraId="289FBA5D"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You want to open a restaurant in Provo</w:t>
      </w:r>
      <w:r>
        <w:rPr>
          <w:rFonts w:ascii="Times New Roman" w:hAnsi="Times New Roman" w:cs="Times New Roman"/>
          <w:sz w:val="24"/>
          <w:szCs w:val="24"/>
        </w:rPr>
        <w:t>, Utah</w:t>
      </w:r>
      <w:r w:rsidRPr="00983DE6">
        <w:rPr>
          <w:rFonts w:ascii="Times New Roman" w:hAnsi="Times New Roman" w:cs="Times New Roman"/>
          <w:sz w:val="24"/>
          <w:szCs w:val="24"/>
        </w:rPr>
        <w:t xml:space="preserve"> </w:t>
      </w:r>
      <w:proofErr w:type="gramStart"/>
      <w:r w:rsidRPr="00983DE6">
        <w:rPr>
          <w:rFonts w:ascii="Times New Roman" w:hAnsi="Times New Roman" w:cs="Times New Roman"/>
          <w:sz w:val="24"/>
          <w:szCs w:val="24"/>
        </w:rPr>
        <w:t>serving</w:t>
      </w:r>
      <w:proofErr w:type="gramEnd"/>
    </w:p>
    <w:p w14:paraId="12BD5841" w14:textId="77777777" w:rsidR="0007324A" w:rsidRPr="0078616A" w:rsidRDefault="0007324A" w:rsidP="0007324A">
      <w:pPr>
        <w:numPr>
          <w:ilvl w:val="0"/>
          <w:numId w:val="6"/>
        </w:numPr>
        <w:ind w:right="990"/>
        <w:rPr>
          <w:rFonts w:ascii="Times New Roman" w:hAnsi="Times New Roman" w:cs="Times New Roman"/>
          <w:sz w:val="24"/>
          <w:szCs w:val="24"/>
          <w:lang w:val="en-US"/>
        </w:rPr>
      </w:pPr>
      <w:r w:rsidRPr="0078616A">
        <w:rPr>
          <w:rFonts w:ascii="Times New Roman" w:hAnsi="Times New Roman" w:cs="Times New Roman"/>
          <w:b/>
          <w:bCs/>
          <w:sz w:val="24"/>
          <w:szCs w:val="24"/>
          <w:lang w:val="ru-RU"/>
        </w:rPr>
        <w:t>Борщ</w:t>
      </w:r>
      <w:r w:rsidRPr="0078616A">
        <w:rPr>
          <w:rFonts w:ascii="Times New Roman" w:hAnsi="Times New Roman" w:cs="Times New Roman"/>
          <w:b/>
          <w:bCs/>
          <w:sz w:val="24"/>
          <w:szCs w:val="24"/>
          <w:lang w:val="en-US"/>
        </w:rPr>
        <w:t xml:space="preserve"> (borscht)</w:t>
      </w:r>
    </w:p>
    <w:p w14:paraId="04EF809F" w14:textId="77777777" w:rsidR="0007324A" w:rsidRPr="0078616A" w:rsidRDefault="0007324A" w:rsidP="0007324A">
      <w:pPr>
        <w:numPr>
          <w:ilvl w:val="0"/>
          <w:numId w:val="6"/>
        </w:numPr>
        <w:ind w:right="990"/>
        <w:rPr>
          <w:rFonts w:ascii="Times New Roman" w:hAnsi="Times New Roman" w:cs="Times New Roman"/>
          <w:sz w:val="24"/>
          <w:szCs w:val="24"/>
          <w:lang w:val="en-US"/>
        </w:rPr>
      </w:pPr>
      <w:r w:rsidRPr="0078616A">
        <w:rPr>
          <w:rFonts w:ascii="Times New Roman" w:hAnsi="Times New Roman" w:cs="Times New Roman"/>
          <w:b/>
          <w:bCs/>
          <w:sz w:val="24"/>
          <w:szCs w:val="24"/>
          <w:lang w:val="ru-RU"/>
        </w:rPr>
        <w:t>Пельмени</w:t>
      </w:r>
      <w:r w:rsidRPr="0078616A">
        <w:rPr>
          <w:rFonts w:ascii="Times New Roman" w:hAnsi="Times New Roman" w:cs="Times New Roman"/>
          <w:b/>
          <w:bCs/>
          <w:sz w:val="24"/>
          <w:szCs w:val="24"/>
          <w:lang w:val="en-US"/>
        </w:rPr>
        <w:t xml:space="preserve"> (pelmeni)</w:t>
      </w:r>
    </w:p>
    <w:p w14:paraId="7326006B" w14:textId="77777777" w:rsidR="0007324A" w:rsidRPr="0078616A" w:rsidRDefault="0007324A" w:rsidP="0007324A">
      <w:pPr>
        <w:numPr>
          <w:ilvl w:val="0"/>
          <w:numId w:val="6"/>
        </w:numPr>
        <w:ind w:right="990"/>
        <w:rPr>
          <w:rFonts w:ascii="Times New Roman" w:hAnsi="Times New Roman" w:cs="Times New Roman"/>
          <w:sz w:val="24"/>
          <w:szCs w:val="24"/>
          <w:lang w:val="en-US"/>
        </w:rPr>
      </w:pPr>
      <w:r w:rsidRPr="0078616A">
        <w:rPr>
          <w:rFonts w:ascii="Times New Roman" w:hAnsi="Times New Roman" w:cs="Times New Roman"/>
          <w:b/>
          <w:bCs/>
          <w:sz w:val="24"/>
          <w:szCs w:val="24"/>
          <w:lang w:val="ru-RU"/>
        </w:rPr>
        <w:t>Хлеб</w:t>
      </w:r>
      <w:r w:rsidRPr="0078616A">
        <w:rPr>
          <w:rFonts w:ascii="Times New Roman" w:hAnsi="Times New Roman" w:cs="Times New Roman"/>
          <w:b/>
          <w:bCs/>
          <w:sz w:val="24"/>
          <w:szCs w:val="24"/>
          <w:lang w:val="en-US"/>
        </w:rPr>
        <w:t xml:space="preserve"> (good, solid Russian bread)</w:t>
      </w:r>
    </w:p>
    <w:p w14:paraId="13EAEC9B" w14:textId="77777777" w:rsidR="0007324A" w:rsidRDefault="0007324A" w:rsidP="0007324A">
      <w:pPr>
        <w:ind w:right="990"/>
        <w:rPr>
          <w:rFonts w:ascii="Times New Roman" w:hAnsi="Times New Roman" w:cs="Times New Roman"/>
          <w:sz w:val="24"/>
          <w:szCs w:val="24"/>
        </w:rPr>
      </w:pPr>
    </w:p>
    <w:p w14:paraId="3683A0CB" w14:textId="77777777" w:rsidR="0007324A" w:rsidRPr="0078616A" w:rsidRDefault="0007324A" w:rsidP="0007324A">
      <w:pPr>
        <w:ind w:right="990"/>
        <w:rPr>
          <w:rFonts w:ascii="Times New Roman" w:hAnsi="Times New Roman" w:cs="Times New Roman"/>
          <w:b/>
          <w:bCs/>
          <w:color w:val="0000FF"/>
          <w:sz w:val="24"/>
          <w:szCs w:val="24"/>
        </w:rPr>
      </w:pPr>
      <w:r w:rsidRPr="0078616A">
        <w:rPr>
          <w:rFonts w:ascii="Times New Roman" w:hAnsi="Times New Roman" w:cs="Times New Roman"/>
          <w:b/>
          <w:bCs/>
          <w:color w:val="0000FF"/>
          <w:sz w:val="24"/>
          <w:szCs w:val="24"/>
        </w:rPr>
        <w:t>Can a Russian restaurant in Provo make money?</w:t>
      </w:r>
    </w:p>
    <w:p w14:paraId="72BC6535" w14:textId="77777777" w:rsidR="0007324A" w:rsidRDefault="0007324A" w:rsidP="0007324A">
      <w:pPr>
        <w:ind w:right="990"/>
        <w:rPr>
          <w:rFonts w:ascii="Times New Roman" w:hAnsi="Times New Roman" w:cs="Times New Roman"/>
          <w:sz w:val="24"/>
          <w:szCs w:val="24"/>
        </w:rPr>
      </w:pPr>
    </w:p>
    <w:p w14:paraId="40839DD0"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Monthly rent (includes equipment &amp; furniture)</w:t>
      </w:r>
      <w:r w:rsidRPr="00983DE6">
        <w:rPr>
          <w:rFonts w:ascii="Times New Roman" w:hAnsi="Times New Roman" w:cs="Times New Roman"/>
          <w:sz w:val="24"/>
          <w:szCs w:val="24"/>
        </w:rPr>
        <w:tab/>
        <w:t>$5,000</w:t>
      </w:r>
    </w:p>
    <w:p w14:paraId="1449FC46"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Monthly manager’s salary</w:t>
      </w:r>
      <w:r w:rsidRPr="00983DE6">
        <w:rPr>
          <w:rFonts w:ascii="Times New Roman" w:hAnsi="Times New Roman" w:cs="Times New Roman"/>
          <w:sz w:val="24"/>
          <w:szCs w:val="24"/>
        </w:rPr>
        <w:tab/>
      </w:r>
      <w:r w:rsidRPr="00983DE6">
        <w:rPr>
          <w:rFonts w:ascii="Times New Roman" w:hAnsi="Times New Roman" w:cs="Times New Roman"/>
          <w:sz w:val="24"/>
          <w:szCs w:val="24"/>
        </w:rPr>
        <w:tab/>
      </w:r>
      <w:r w:rsidRPr="00983DE6">
        <w:rPr>
          <w:rFonts w:ascii="Times New Roman" w:hAnsi="Times New Roman" w:cs="Times New Roman"/>
          <w:sz w:val="24"/>
          <w:szCs w:val="24"/>
        </w:rPr>
        <w:tab/>
      </w:r>
      <w:proofErr w:type="gramStart"/>
      <w:r w:rsidRPr="00983DE6">
        <w:rPr>
          <w:rFonts w:ascii="Times New Roman" w:hAnsi="Times New Roman" w:cs="Times New Roman"/>
          <w:sz w:val="24"/>
          <w:szCs w:val="24"/>
        </w:rPr>
        <w:tab/>
        <w:t xml:space="preserve">  3,000</w:t>
      </w:r>
      <w:proofErr w:type="gramEnd"/>
    </w:p>
    <w:p w14:paraId="755FB662"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Monthly insurance, utilities, etc.</w:t>
      </w:r>
      <w:r w:rsidRPr="00983DE6">
        <w:rPr>
          <w:rFonts w:ascii="Times New Roman" w:hAnsi="Times New Roman" w:cs="Times New Roman"/>
          <w:sz w:val="24"/>
          <w:szCs w:val="24"/>
        </w:rPr>
        <w:tab/>
      </w:r>
      <w:r w:rsidRPr="00983DE6">
        <w:rPr>
          <w:rFonts w:ascii="Times New Roman" w:hAnsi="Times New Roman" w:cs="Times New Roman"/>
          <w:sz w:val="24"/>
          <w:szCs w:val="24"/>
        </w:rPr>
        <w:tab/>
      </w:r>
      <w:r w:rsidRPr="00983DE6">
        <w:rPr>
          <w:rFonts w:ascii="Times New Roman" w:hAnsi="Times New Roman" w:cs="Times New Roman"/>
          <w:sz w:val="24"/>
          <w:szCs w:val="24"/>
        </w:rPr>
        <w:tab/>
        <w:t xml:space="preserve">  1,000</w:t>
      </w:r>
    </w:p>
    <w:p w14:paraId="73E4CD34"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 </w:t>
      </w:r>
    </w:p>
    <w:p w14:paraId="2BA12A9E"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Server and cook costs</w:t>
      </w:r>
      <w:r w:rsidRPr="00983DE6">
        <w:rPr>
          <w:rFonts w:ascii="Times New Roman" w:hAnsi="Times New Roman" w:cs="Times New Roman"/>
          <w:sz w:val="24"/>
          <w:szCs w:val="24"/>
        </w:rPr>
        <w:tab/>
      </w:r>
      <w:r w:rsidRPr="00983DE6">
        <w:rPr>
          <w:rFonts w:ascii="Times New Roman" w:hAnsi="Times New Roman" w:cs="Times New Roman"/>
          <w:sz w:val="24"/>
          <w:szCs w:val="24"/>
        </w:rPr>
        <w:tab/>
      </w:r>
      <w:r w:rsidRPr="00983DE6">
        <w:rPr>
          <w:rFonts w:ascii="Times New Roman" w:hAnsi="Times New Roman" w:cs="Times New Roman"/>
          <w:sz w:val="24"/>
          <w:szCs w:val="24"/>
        </w:rPr>
        <w:tab/>
        <w:t xml:space="preserve">$4 per </w:t>
      </w:r>
      <w:proofErr w:type="gramStart"/>
      <w:r w:rsidRPr="00983DE6">
        <w:rPr>
          <w:rFonts w:ascii="Times New Roman" w:hAnsi="Times New Roman" w:cs="Times New Roman"/>
          <w:sz w:val="24"/>
          <w:szCs w:val="24"/>
        </w:rPr>
        <w:t>meal</w:t>
      </w:r>
      <w:proofErr w:type="gramEnd"/>
    </w:p>
    <w:p w14:paraId="60ECCA6F"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Food material costs</w:t>
      </w:r>
      <w:r w:rsidRPr="00983DE6">
        <w:rPr>
          <w:rFonts w:ascii="Times New Roman" w:hAnsi="Times New Roman" w:cs="Times New Roman"/>
          <w:sz w:val="24"/>
          <w:szCs w:val="24"/>
        </w:rPr>
        <w:tab/>
      </w:r>
      <w:r w:rsidRPr="00983DE6">
        <w:rPr>
          <w:rFonts w:ascii="Times New Roman" w:hAnsi="Times New Roman" w:cs="Times New Roman"/>
          <w:sz w:val="24"/>
          <w:szCs w:val="24"/>
        </w:rPr>
        <w:tab/>
      </w:r>
      <w:r w:rsidRPr="00983DE6">
        <w:rPr>
          <w:rFonts w:ascii="Times New Roman" w:hAnsi="Times New Roman" w:cs="Times New Roman"/>
          <w:sz w:val="24"/>
          <w:szCs w:val="24"/>
        </w:rPr>
        <w:tab/>
        <w:t>$5 per meal</w:t>
      </w:r>
    </w:p>
    <w:p w14:paraId="771EF8C2"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Selling price</w:t>
      </w:r>
      <w:r w:rsidRPr="00983DE6">
        <w:rPr>
          <w:rFonts w:ascii="Times New Roman" w:hAnsi="Times New Roman" w:cs="Times New Roman"/>
          <w:sz w:val="24"/>
          <w:szCs w:val="24"/>
        </w:rPr>
        <w:tab/>
      </w:r>
      <w:r w:rsidRPr="00983DE6">
        <w:rPr>
          <w:rFonts w:ascii="Times New Roman" w:hAnsi="Times New Roman" w:cs="Times New Roman"/>
          <w:sz w:val="24"/>
          <w:szCs w:val="24"/>
        </w:rPr>
        <w:tab/>
      </w:r>
      <w:r w:rsidRPr="00983DE6">
        <w:rPr>
          <w:rFonts w:ascii="Times New Roman" w:hAnsi="Times New Roman" w:cs="Times New Roman"/>
          <w:sz w:val="24"/>
          <w:szCs w:val="24"/>
        </w:rPr>
        <w:tab/>
      </w:r>
      <w:r w:rsidRPr="00983DE6">
        <w:rPr>
          <w:rFonts w:ascii="Times New Roman" w:hAnsi="Times New Roman" w:cs="Times New Roman"/>
          <w:sz w:val="24"/>
          <w:szCs w:val="24"/>
        </w:rPr>
        <w:tab/>
        <w:t>$15 per meal</w:t>
      </w:r>
    </w:p>
    <w:p w14:paraId="7A3A3504" w14:textId="77777777"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 </w:t>
      </w:r>
    </w:p>
    <w:p w14:paraId="6ECC7A58" w14:textId="1F8266E1" w:rsidR="0007324A" w:rsidRPr="00983DE6" w:rsidRDefault="0007324A" w:rsidP="0007324A">
      <w:pPr>
        <w:ind w:right="990"/>
        <w:rPr>
          <w:rFonts w:ascii="Times New Roman" w:hAnsi="Times New Roman" w:cs="Times New Roman"/>
          <w:sz w:val="24"/>
          <w:szCs w:val="24"/>
        </w:rPr>
      </w:pPr>
      <w:r w:rsidRPr="00983DE6">
        <w:rPr>
          <w:rFonts w:ascii="Times New Roman" w:hAnsi="Times New Roman" w:cs="Times New Roman"/>
          <w:sz w:val="24"/>
          <w:szCs w:val="24"/>
        </w:rPr>
        <w:t xml:space="preserve">A market survey indicates that </w:t>
      </w:r>
      <w:r w:rsidR="006C7A74">
        <w:rPr>
          <w:rFonts w:ascii="Times New Roman" w:hAnsi="Times New Roman" w:cs="Times New Roman"/>
          <w:sz w:val="24"/>
          <w:szCs w:val="24"/>
        </w:rPr>
        <w:t>1</w:t>
      </w:r>
      <w:r w:rsidRPr="00983DE6">
        <w:rPr>
          <w:rFonts w:ascii="Times New Roman" w:hAnsi="Times New Roman" w:cs="Times New Roman"/>
          <w:sz w:val="24"/>
          <w:szCs w:val="24"/>
        </w:rPr>
        <w:t xml:space="preserve">,000 people in Utah Valley are interested in eating Russian food an average of once </w:t>
      </w:r>
      <w:r w:rsidR="006C7A74">
        <w:rPr>
          <w:rFonts w:ascii="Times New Roman" w:hAnsi="Times New Roman" w:cs="Times New Roman"/>
          <w:sz w:val="24"/>
          <w:szCs w:val="24"/>
        </w:rPr>
        <w:t>a month</w:t>
      </w:r>
      <w:r w:rsidRPr="00983DE6">
        <w:rPr>
          <w:rFonts w:ascii="Times New Roman" w:hAnsi="Times New Roman" w:cs="Times New Roman"/>
          <w:sz w:val="24"/>
          <w:szCs w:val="24"/>
        </w:rPr>
        <w:t>.</w:t>
      </w:r>
    </w:p>
    <w:p w14:paraId="357E86BE" w14:textId="77777777" w:rsidR="0007324A" w:rsidRDefault="0007324A" w:rsidP="0007324A">
      <w:pPr>
        <w:ind w:right="990"/>
        <w:rPr>
          <w:rFonts w:ascii="Times New Roman" w:hAnsi="Times New Roman" w:cs="Times New Roman"/>
          <w:sz w:val="24"/>
          <w:szCs w:val="24"/>
        </w:rPr>
      </w:pPr>
    </w:p>
    <w:p w14:paraId="5203FBC4" w14:textId="77777777" w:rsidR="0007324A" w:rsidRDefault="0007324A" w:rsidP="0007324A">
      <w:pPr>
        <w:pStyle w:val="NormalWeb"/>
        <w:spacing w:before="0" w:beforeAutospacing="0" w:after="0" w:afterAutospacing="0"/>
        <w:ind w:right="990"/>
      </w:pPr>
      <w:r>
        <w:t>GROUPS will work on the questions, in a block.</w:t>
      </w:r>
    </w:p>
    <w:p w14:paraId="7DDE78BF" w14:textId="77777777" w:rsidR="0007324A" w:rsidRPr="0078616A" w:rsidRDefault="0007324A" w:rsidP="0007324A">
      <w:pPr>
        <w:ind w:right="990"/>
        <w:rPr>
          <w:rFonts w:ascii="Times New Roman" w:hAnsi="Times New Roman" w:cs="Times New Roman"/>
          <w:sz w:val="24"/>
          <w:szCs w:val="24"/>
          <w:lang w:val="en-US"/>
        </w:rPr>
      </w:pPr>
    </w:p>
    <w:p w14:paraId="5ACB42D4" w14:textId="77777777" w:rsidR="0007324A" w:rsidRPr="0078616A" w:rsidRDefault="0007324A" w:rsidP="0007324A">
      <w:pPr>
        <w:ind w:right="990"/>
        <w:rPr>
          <w:rFonts w:ascii="Times New Roman" w:hAnsi="Times New Roman" w:cs="Times New Roman"/>
          <w:b/>
          <w:bCs/>
          <w:sz w:val="24"/>
          <w:szCs w:val="24"/>
          <w:u w:val="single"/>
        </w:rPr>
      </w:pPr>
      <w:r w:rsidRPr="0078616A">
        <w:rPr>
          <w:rFonts w:ascii="Times New Roman" w:hAnsi="Times New Roman" w:cs="Times New Roman"/>
          <w:b/>
          <w:bCs/>
          <w:sz w:val="24"/>
          <w:szCs w:val="24"/>
          <w:u w:val="single"/>
        </w:rPr>
        <w:t>Questions</w:t>
      </w:r>
    </w:p>
    <w:p w14:paraId="42CF9A34" w14:textId="77777777" w:rsidR="0007324A" w:rsidRPr="00983DE6" w:rsidRDefault="0007324A" w:rsidP="0007324A">
      <w:pPr>
        <w:ind w:left="540" w:right="990" w:hanging="540"/>
        <w:rPr>
          <w:rFonts w:ascii="Times New Roman" w:hAnsi="Times New Roman" w:cs="Times New Roman"/>
          <w:sz w:val="24"/>
          <w:szCs w:val="24"/>
        </w:rPr>
      </w:pPr>
      <w:r w:rsidRPr="00983DE6">
        <w:rPr>
          <w:rFonts w:ascii="Times New Roman" w:hAnsi="Times New Roman" w:cs="Times New Roman"/>
          <w:sz w:val="24"/>
          <w:szCs w:val="24"/>
        </w:rPr>
        <w:t>1.</w:t>
      </w:r>
      <w:r w:rsidRPr="00983DE6">
        <w:rPr>
          <w:rFonts w:ascii="Times New Roman" w:hAnsi="Times New Roman" w:cs="Times New Roman"/>
          <w:sz w:val="24"/>
          <w:szCs w:val="24"/>
        </w:rPr>
        <w:tab/>
        <w:t>The price of each meal is $15. After paying for the staff cost and cost of the food, how much of this $15 will you get to keep?</w:t>
      </w:r>
    </w:p>
    <w:p w14:paraId="315B98E7" w14:textId="77777777" w:rsidR="0007324A" w:rsidRPr="00983DE6" w:rsidRDefault="0007324A" w:rsidP="0007324A">
      <w:pPr>
        <w:ind w:left="540" w:right="990" w:hanging="540"/>
        <w:rPr>
          <w:rFonts w:ascii="Times New Roman" w:hAnsi="Times New Roman" w:cs="Times New Roman"/>
          <w:sz w:val="24"/>
          <w:szCs w:val="24"/>
        </w:rPr>
      </w:pPr>
      <w:r w:rsidRPr="00983DE6">
        <w:rPr>
          <w:rFonts w:ascii="Times New Roman" w:hAnsi="Times New Roman" w:cs="Times New Roman"/>
          <w:sz w:val="24"/>
          <w:szCs w:val="24"/>
        </w:rPr>
        <w:t>2.</w:t>
      </w:r>
      <w:r w:rsidRPr="00983DE6">
        <w:rPr>
          <w:rFonts w:ascii="Times New Roman" w:hAnsi="Times New Roman" w:cs="Times New Roman"/>
          <w:sz w:val="24"/>
          <w:szCs w:val="24"/>
        </w:rPr>
        <w:tab/>
        <w:t xml:space="preserve">What are the total costs you </w:t>
      </w:r>
      <w:proofErr w:type="gramStart"/>
      <w:r w:rsidRPr="00983DE6">
        <w:rPr>
          <w:rFonts w:ascii="Times New Roman" w:hAnsi="Times New Roman" w:cs="Times New Roman"/>
          <w:sz w:val="24"/>
          <w:szCs w:val="24"/>
        </w:rPr>
        <w:t>have to</w:t>
      </w:r>
      <w:proofErr w:type="gramEnd"/>
      <w:r w:rsidRPr="00983DE6">
        <w:rPr>
          <w:rFonts w:ascii="Times New Roman" w:hAnsi="Times New Roman" w:cs="Times New Roman"/>
          <w:sz w:val="24"/>
          <w:szCs w:val="24"/>
        </w:rPr>
        <w:t xml:space="preserve"> pay each month, whether you have any customers or not?</w:t>
      </w:r>
    </w:p>
    <w:p w14:paraId="2205B1DB" w14:textId="77777777" w:rsidR="0007324A" w:rsidRPr="00983DE6" w:rsidRDefault="0007324A" w:rsidP="0007324A">
      <w:pPr>
        <w:ind w:left="540" w:right="990" w:hanging="540"/>
        <w:rPr>
          <w:rFonts w:ascii="Times New Roman" w:hAnsi="Times New Roman" w:cs="Times New Roman"/>
          <w:sz w:val="24"/>
          <w:szCs w:val="24"/>
        </w:rPr>
      </w:pPr>
      <w:r w:rsidRPr="00983DE6">
        <w:rPr>
          <w:rFonts w:ascii="Times New Roman" w:hAnsi="Times New Roman" w:cs="Times New Roman"/>
          <w:sz w:val="24"/>
          <w:szCs w:val="24"/>
        </w:rPr>
        <w:t>3.</w:t>
      </w:r>
      <w:r w:rsidRPr="00983DE6">
        <w:rPr>
          <w:rFonts w:ascii="Times New Roman" w:hAnsi="Times New Roman" w:cs="Times New Roman"/>
          <w:sz w:val="24"/>
          <w:szCs w:val="24"/>
        </w:rPr>
        <w:tab/>
        <w:t>How many customers must you have each month to pay for your “fixed costs”?</w:t>
      </w:r>
    </w:p>
    <w:p w14:paraId="3A7F5B22" w14:textId="3CE39C87" w:rsidR="0007324A" w:rsidRPr="0078616A" w:rsidRDefault="007E5C01" w:rsidP="0007324A">
      <w:pPr>
        <w:ind w:left="540" w:right="990" w:hanging="540"/>
        <w:rPr>
          <w:rFonts w:ascii="Times New Roman" w:hAnsi="Times New Roman" w:cs="Times New Roman"/>
          <w:b/>
          <w:bCs/>
          <w:color w:val="0000FF"/>
          <w:sz w:val="24"/>
          <w:szCs w:val="24"/>
        </w:rPr>
      </w:pPr>
      <w:r>
        <w:rPr>
          <w:rFonts w:ascii="Times New Roman" w:hAnsi="Times New Roman" w:cs="Times New Roman"/>
          <w:b/>
          <w:bCs/>
          <w:color w:val="0000FF"/>
          <w:sz w:val="24"/>
          <w:szCs w:val="24"/>
        </w:rPr>
        <w:t>4</w:t>
      </w:r>
      <w:r w:rsidR="0007324A" w:rsidRPr="0078616A">
        <w:rPr>
          <w:rFonts w:ascii="Times New Roman" w:hAnsi="Times New Roman" w:cs="Times New Roman"/>
          <w:b/>
          <w:bCs/>
          <w:color w:val="0000FF"/>
          <w:sz w:val="24"/>
          <w:szCs w:val="24"/>
        </w:rPr>
        <w:t>.</w:t>
      </w:r>
      <w:r w:rsidR="0007324A" w:rsidRPr="0078616A">
        <w:rPr>
          <w:rFonts w:ascii="Times New Roman" w:hAnsi="Times New Roman" w:cs="Times New Roman"/>
          <w:b/>
          <w:bCs/>
          <w:color w:val="0000FF"/>
          <w:sz w:val="24"/>
          <w:szCs w:val="24"/>
        </w:rPr>
        <w:tab/>
        <w:t>Should you open the restaurant?</w:t>
      </w:r>
    </w:p>
    <w:p w14:paraId="42D80011" w14:textId="77777777" w:rsidR="0007324A" w:rsidRDefault="0007324A" w:rsidP="0007324A">
      <w:pPr>
        <w:ind w:right="990"/>
        <w:rPr>
          <w:rFonts w:ascii="Times New Roman" w:hAnsi="Times New Roman" w:cs="Times New Roman"/>
          <w:sz w:val="24"/>
          <w:szCs w:val="24"/>
        </w:rPr>
      </w:pPr>
    </w:p>
    <w:p w14:paraId="128B791B" w14:textId="77777777" w:rsidR="0071433B" w:rsidRDefault="0071433B" w:rsidP="0071433B">
      <w:pPr>
        <w:ind w:right="990"/>
        <w:rPr>
          <w:rFonts w:ascii="Times New Roman" w:hAnsi="Times New Roman" w:cs="Times New Roman"/>
          <w:sz w:val="24"/>
          <w:szCs w:val="24"/>
          <w:lang w:val="en-US"/>
        </w:rPr>
      </w:pPr>
      <w:r w:rsidRPr="002F5C7F">
        <w:rPr>
          <w:rFonts w:ascii="Times New Roman" w:hAnsi="Times New Roman" w:cs="Times New Roman"/>
          <w:sz w:val="24"/>
          <w:szCs w:val="24"/>
          <w:u w:val="single"/>
          <w:lang w:val="en-US"/>
        </w:rPr>
        <w:t>Instructor notes</w:t>
      </w:r>
      <w:r>
        <w:rPr>
          <w:rFonts w:ascii="Times New Roman" w:hAnsi="Times New Roman" w:cs="Times New Roman"/>
          <w:sz w:val="24"/>
          <w:szCs w:val="24"/>
          <w:lang w:val="en-US"/>
        </w:rPr>
        <w:t>:</w:t>
      </w:r>
    </w:p>
    <w:p w14:paraId="0BB1C0A7" w14:textId="77777777" w:rsidR="0071433B" w:rsidRPr="00D10A13" w:rsidRDefault="0071433B" w:rsidP="0071433B">
      <w:pPr>
        <w:ind w:right="990"/>
        <w:rPr>
          <w:rFonts w:ascii="Times New Roman" w:hAnsi="Times New Roman" w:cs="Times New Roman"/>
          <w:sz w:val="24"/>
          <w:szCs w:val="24"/>
          <w:lang w:val="en-US"/>
        </w:rPr>
      </w:pPr>
    </w:p>
    <w:p w14:paraId="57CB3E24" w14:textId="77777777" w:rsidR="00990C4A" w:rsidRDefault="00990C4A" w:rsidP="00990C4A">
      <w:pPr>
        <w:pStyle w:val="NormalWeb"/>
        <w:spacing w:before="0" w:beforeAutospacing="0" w:after="0" w:afterAutospacing="0"/>
        <w:ind w:right="990"/>
      </w:pPr>
      <w:r>
        <w:t xml:space="preserve">Give the GROUPS about 4 minutes to decide whether it makes financial sense to open a Russian restaurant in Provo. – Note: The numbers in the student handout are only hypothetical. Tell the groups to assume that these numbers are correct. </w:t>
      </w:r>
      <w:r w:rsidRPr="008276AC">
        <w:rPr>
          <w:b/>
          <w:bCs/>
        </w:rPr>
        <w:t>Also, tell the class that you plan to run a very tough business: if there are no customers, you send the staff home, and they don’t get paid. So, the $4 per meal server and cook costs really is paid ONLY if there are customers. In other words, if there are zero customers, then the cooks and the servers are paid $0. Nasty business.</w:t>
      </w:r>
    </w:p>
    <w:p w14:paraId="2B1BD853" w14:textId="77777777" w:rsidR="00990C4A" w:rsidRDefault="00990C4A" w:rsidP="00990C4A">
      <w:pPr>
        <w:pStyle w:val="NormalWeb"/>
        <w:spacing w:before="0" w:beforeAutospacing="0" w:after="0" w:afterAutospacing="0"/>
        <w:ind w:right="990"/>
      </w:pPr>
    </w:p>
    <w:p w14:paraId="6646BB8C" w14:textId="77777777" w:rsidR="00990C4A" w:rsidRDefault="00990C4A" w:rsidP="00990C4A">
      <w:pPr>
        <w:pStyle w:val="NormalWeb"/>
        <w:spacing w:before="0" w:beforeAutospacing="0" w:after="0" w:afterAutospacing="0"/>
        <w:ind w:right="990"/>
      </w:pPr>
    </w:p>
    <w:p w14:paraId="4295CA11" w14:textId="77777777" w:rsidR="00990C4A" w:rsidRDefault="00990C4A" w:rsidP="00990C4A">
      <w:pPr>
        <w:pStyle w:val="NormalWeb"/>
        <w:spacing w:before="0" w:beforeAutospacing="0" w:after="0" w:afterAutospacing="0"/>
        <w:ind w:right="990"/>
      </w:pPr>
    </w:p>
    <w:p w14:paraId="0775D0B6" w14:textId="77777777" w:rsidR="00990C4A" w:rsidRDefault="00990C4A" w:rsidP="00990C4A">
      <w:pPr>
        <w:pStyle w:val="NormalWeb"/>
        <w:spacing w:before="0" w:beforeAutospacing="0" w:after="0" w:afterAutospacing="0"/>
        <w:ind w:right="990"/>
      </w:pPr>
      <w:r>
        <w:t>NOTE: For this exercise, don’t give the groups any guidance. Let them have fun figuring out how to use the data given.</w:t>
      </w:r>
    </w:p>
    <w:p w14:paraId="4DD4841F" w14:textId="77777777" w:rsidR="00990C4A" w:rsidRDefault="00990C4A" w:rsidP="00990C4A">
      <w:pPr>
        <w:pStyle w:val="NormalWeb"/>
        <w:spacing w:before="0" w:beforeAutospacing="0" w:after="0" w:afterAutospacing="0"/>
        <w:ind w:right="990"/>
      </w:pPr>
    </w:p>
    <w:p w14:paraId="6CDD8754" w14:textId="77777777" w:rsidR="00990C4A" w:rsidRDefault="00990C4A" w:rsidP="00990C4A">
      <w:pPr>
        <w:pStyle w:val="NormalWeb"/>
        <w:spacing w:before="0" w:beforeAutospacing="0" w:after="0" w:afterAutospacing="0"/>
        <w:ind w:right="990"/>
      </w:pPr>
      <w:r>
        <w:t>At the end of 4 minutes, have 2 or 3 group spokespersons stand up to declare their group’s decision as well as their reasoning behind the decision.</w:t>
      </w:r>
    </w:p>
    <w:p w14:paraId="099D9B34" w14:textId="77777777" w:rsidR="00990C4A" w:rsidRDefault="00990C4A" w:rsidP="00990C4A">
      <w:pPr>
        <w:pStyle w:val="NormalWeb"/>
        <w:spacing w:before="0" w:beforeAutospacing="0" w:after="0" w:afterAutospacing="0"/>
        <w:ind w:right="990"/>
      </w:pPr>
    </w:p>
    <w:p w14:paraId="7E57CCC3" w14:textId="77777777" w:rsidR="00990C4A" w:rsidRDefault="00990C4A" w:rsidP="00990C4A">
      <w:pPr>
        <w:pStyle w:val="NormalWeb"/>
        <w:spacing w:before="0" w:beforeAutospacing="0" w:after="0" w:afterAutospacing="0"/>
        <w:ind w:right="990"/>
      </w:pPr>
    </w:p>
    <w:p w14:paraId="095761DC" w14:textId="77777777" w:rsidR="00990C4A" w:rsidRPr="00983DE6" w:rsidRDefault="00990C4A" w:rsidP="00990C4A">
      <w:pPr>
        <w:ind w:left="540" w:right="990" w:hanging="540"/>
        <w:rPr>
          <w:rFonts w:ascii="Times New Roman" w:hAnsi="Times New Roman" w:cs="Times New Roman"/>
          <w:b/>
          <w:bCs/>
          <w:sz w:val="24"/>
          <w:szCs w:val="24"/>
        </w:rPr>
      </w:pPr>
      <w:r w:rsidRPr="00983DE6">
        <w:rPr>
          <w:rFonts w:ascii="Times New Roman" w:hAnsi="Times New Roman" w:cs="Times New Roman"/>
          <w:b/>
          <w:bCs/>
          <w:sz w:val="24"/>
          <w:szCs w:val="24"/>
        </w:rPr>
        <w:t>1.</w:t>
      </w:r>
      <w:r w:rsidRPr="00983DE6">
        <w:rPr>
          <w:rFonts w:ascii="Times New Roman" w:hAnsi="Times New Roman" w:cs="Times New Roman"/>
          <w:b/>
          <w:bCs/>
          <w:sz w:val="24"/>
          <w:szCs w:val="24"/>
        </w:rPr>
        <w:tab/>
        <w:t>The price of each meal is $15. After paying for the staff cost and cost of the food, how much of this $15 will you get to keep?</w:t>
      </w:r>
    </w:p>
    <w:p w14:paraId="7851E2B3" w14:textId="77777777" w:rsidR="00990C4A" w:rsidRDefault="00990C4A" w:rsidP="00990C4A">
      <w:pPr>
        <w:ind w:left="540" w:right="990" w:hanging="540"/>
        <w:rPr>
          <w:rFonts w:ascii="Times New Roman" w:hAnsi="Times New Roman" w:cs="Times New Roman"/>
          <w:sz w:val="24"/>
          <w:szCs w:val="24"/>
        </w:rPr>
      </w:pPr>
    </w:p>
    <w:p w14:paraId="7872EC8D" w14:textId="77777777" w:rsidR="00990C4A" w:rsidRDefault="00990C4A" w:rsidP="00990C4A">
      <w:pPr>
        <w:ind w:left="540" w:right="990" w:hanging="540"/>
        <w:rPr>
          <w:rFonts w:ascii="Times New Roman" w:hAnsi="Times New Roman" w:cs="Times New Roman"/>
          <w:sz w:val="24"/>
          <w:szCs w:val="24"/>
        </w:rPr>
      </w:pPr>
      <w:r>
        <w:rPr>
          <w:rFonts w:ascii="Times New Roman" w:hAnsi="Times New Roman" w:cs="Times New Roman"/>
          <w:sz w:val="24"/>
          <w:szCs w:val="24"/>
        </w:rPr>
        <w:t>ASK a GROUP for their answer.</w:t>
      </w:r>
    </w:p>
    <w:p w14:paraId="6BE9E36B" w14:textId="77777777" w:rsidR="00990C4A" w:rsidRDefault="00990C4A" w:rsidP="00990C4A">
      <w:pPr>
        <w:ind w:left="540" w:right="990" w:hanging="540"/>
        <w:rPr>
          <w:rFonts w:ascii="Times New Roman" w:hAnsi="Times New Roman" w:cs="Times New Roman"/>
          <w:sz w:val="24"/>
          <w:szCs w:val="24"/>
        </w:rPr>
      </w:pPr>
    </w:p>
    <w:p w14:paraId="06C66601" w14:textId="77777777" w:rsidR="00990C4A" w:rsidRDefault="00990C4A" w:rsidP="00990C4A">
      <w:pPr>
        <w:pStyle w:val="NormalWeb"/>
        <w:spacing w:before="0" w:beforeAutospacing="0" w:after="0" w:afterAutospacing="0"/>
        <w:ind w:right="990"/>
      </w:pPr>
      <w:r w:rsidRPr="008276AC">
        <w:rPr>
          <w:noProof/>
          <w:lang w:val="en"/>
        </w:rPr>
        <w:drawing>
          <wp:inline distT="0" distB="0" distL="0" distR="0" wp14:anchorId="1F5AD924" wp14:editId="7B48FA97">
            <wp:extent cx="2965450" cy="1569944"/>
            <wp:effectExtent l="0" t="0" r="6350" b="0"/>
            <wp:docPr id="52229" name="Picture 5">
              <a:extLst xmlns:a="http://schemas.openxmlformats.org/drawingml/2006/main">
                <a:ext uri="{FF2B5EF4-FFF2-40B4-BE49-F238E27FC236}">
                  <a16:creationId xmlns:a16="http://schemas.microsoft.com/office/drawing/2014/main" id="{71C233D1-2C90-13BF-C5DF-F366F706F2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 name="Picture 5">
                      <a:extLst>
                        <a:ext uri="{FF2B5EF4-FFF2-40B4-BE49-F238E27FC236}">
                          <a16:creationId xmlns:a16="http://schemas.microsoft.com/office/drawing/2014/main" id="{71C233D1-2C90-13BF-C5DF-F366F706F2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390" cy="1574148"/>
                    </a:xfrm>
                    <a:prstGeom prst="rect">
                      <a:avLst/>
                    </a:prstGeom>
                    <a:noFill/>
                    <a:ln>
                      <a:noFill/>
                    </a:ln>
                  </pic:spPr>
                </pic:pic>
              </a:graphicData>
            </a:graphic>
          </wp:inline>
        </w:drawing>
      </w:r>
    </w:p>
    <w:p w14:paraId="0443D7A9" w14:textId="77777777" w:rsidR="00990C4A" w:rsidRDefault="00990C4A" w:rsidP="00990C4A">
      <w:pPr>
        <w:pStyle w:val="NormalWeb"/>
        <w:spacing w:before="0" w:beforeAutospacing="0" w:after="0" w:afterAutospacing="0"/>
        <w:ind w:right="990"/>
      </w:pPr>
    </w:p>
    <w:p w14:paraId="39B510B6" w14:textId="77777777" w:rsidR="00990C4A" w:rsidRDefault="00990C4A" w:rsidP="00990C4A">
      <w:pPr>
        <w:pStyle w:val="NormalWeb"/>
        <w:spacing w:before="0" w:beforeAutospacing="0" w:after="0" w:afterAutospacing="0"/>
        <w:ind w:right="990"/>
      </w:pPr>
      <w:r>
        <w:t xml:space="preserve">Think of it like this: The customer pays $15 for the meal. Immediately, $5 of that must be </w:t>
      </w:r>
      <w:proofErr w:type="gramStart"/>
      <w:r>
        <w:t>paid</w:t>
      </w:r>
      <w:proofErr w:type="gramEnd"/>
      <w:r>
        <w:t xml:space="preserve"> the food supplier (they are waiting at the back door for their money), and $4 of that must be paid to the staff. So, you, the owner, are left holding $6. Later in the course we will learn that this is called “contribution margin.”</w:t>
      </w:r>
    </w:p>
    <w:p w14:paraId="724EF74C" w14:textId="77777777" w:rsidR="00990C4A" w:rsidRDefault="00990C4A" w:rsidP="00990C4A">
      <w:pPr>
        <w:ind w:left="540" w:right="990" w:hanging="540"/>
        <w:rPr>
          <w:rFonts w:ascii="Times New Roman" w:hAnsi="Times New Roman" w:cs="Times New Roman"/>
          <w:sz w:val="24"/>
          <w:szCs w:val="24"/>
        </w:rPr>
      </w:pPr>
    </w:p>
    <w:p w14:paraId="5A720F00" w14:textId="77777777" w:rsidR="00990C4A" w:rsidRPr="00983DE6" w:rsidRDefault="00990C4A" w:rsidP="00990C4A">
      <w:pPr>
        <w:ind w:left="540" w:right="990" w:hanging="540"/>
        <w:rPr>
          <w:rFonts w:ascii="Times New Roman" w:hAnsi="Times New Roman" w:cs="Times New Roman"/>
          <w:b/>
          <w:bCs/>
          <w:sz w:val="24"/>
          <w:szCs w:val="24"/>
        </w:rPr>
      </w:pPr>
      <w:r w:rsidRPr="00983DE6">
        <w:rPr>
          <w:rFonts w:ascii="Times New Roman" w:hAnsi="Times New Roman" w:cs="Times New Roman"/>
          <w:b/>
          <w:bCs/>
          <w:sz w:val="24"/>
          <w:szCs w:val="24"/>
        </w:rPr>
        <w:t>2.</w:t>
      </w:r>
      <w:r w:rsidRPr="00983DE6">
        <w:rPr>
          <w:rFonts w:ascii="Times New Roman" w:hAnsi="Times New Roman" w:cs="Times New Roman"/>
          <w:b/>
          <w:bCs/>
          <w:sz w:val="24"/>
          <w:szCs w:val="24"/>
        </w:rPr>
        <w:tab/>
        <w:t xml:space="preserve">What are the total costs you </w:t>
      </w:r>
      <w:proofErr w:type="gramStart"/>
      <w:r w:rsidRPr="00983DE6">
        <w:rPr>
          <w:rFonts w:ascii="Times New Roman" w:hAnsi="Times New Roman" w:cs="Times New Roman"/>
          <w:b/>
          <w:bCs/>
          <w:sz w:val="24"/>
          <w:szCs w:val="24"/>
        </w:rPr>
        <w:t>have to</w:t>
      </w:r>
      <w:proofErr w:type="gramEnd"/>
      <w:r w:rsidRPr="00983DE6">
        <w:rPr>
          <w:rFonts w:ascii="Times New Roman" w:hAnsi="Times New Roman" w:cs="Times New Roman"/>
          <w:b/>
          <w:bCs/>
          <w:sz w:val="24"/>
          <w:szCs w:val="24"/>
        </w:rPr>
        <w:t xml:space="preserve"> pay each month, whether you have any customers or not?</w:t>
      </w:r>
    </w:p>
    <w:p w14:paraId="64B65E85" w14:textId="77777777" w:rsidR="00990C4A" w:rsidRDefault="00990C4A" w:rsidP="00990C4A">
      <w:pPr>
        <w:ind w:left="540" w:right="990" w:hanging="540"/>
        <w:rPr>
          <w:rFonts w:ascii="Times New Roman" w:hAnsi="Times New Roman" w:cs="Times New Roman"/>
          <w:sz w:val="24"/>
          <w:szCs w:val="24"/>
        </w:rPr>
      </w:pPr>
    </w:p>
    <w:p w14:paraId="43550742" w14:textId="77777777" w:rsidR="00990C4A" w:rsidRDefault="00990C4A" w:rsidP="00990C4A">
      <w:pPr>
        <w:ind w:left="540" w:right="990" w:hanging="540"/>
        <w:rPr>
          <w:rFonts w:ascii="Times New Roman" w:hAnsi="Times New Roman" w:cs="Times New Roman"/>
          <w:sz w:val="24"/>
          <w:szCs w:val="24"/>
        </w:rPr>
      </w:pPr>
      <w:r>
        <w:rPr>
          <w:rFonts w:ascii="Times New Roman" w:hAnsi="Times New Roman" w:cs="Times New Roman"/>
          <w:sz w:val="24"/>
          <w:szCs w:val="24"/>
        </w:rPr>
        <w:t>ASK a GROUP for their answer.</w:t>
      </w:r>
    </w:p>
    <w:p w14:paraId="30043AE1" w14:textId="77777777" w:rsidR="00990C4A" w:rsidRDefault="00990C4A" w:rsidP="00990C4A">
      <w:pPr>
        <w:ind w:left="540" w:right="990" w:hanging="540"/>
        <w:rPr>
          <w:rFonts w:ascii="Times New Roman" w:hAnsi="Times New Roman" w:cs="Times New Roman"/>
          <w:sz w:val="24"/>
          <w:szCs w:val="24"/>
        </w:rPr>
      </w:pPr>
    </w:p>
    <w:p w14:paraId="2D53A3A7" w14:textId="77777777" w:rsidR="00990C4A" w:rsidRDefault="00990C4A" w:rsidP="00990C4A">
      <w:pPr>
        <w:ind w:left="540" w:right="990" w:hanging="540"/>
        <w:rPr>
          <w:rFonts w:ascii="Times New Roman" w:hAnsi="Times New Roman" w:cs="Times New Roman"/>
          <w:sz w:val="24"/>
          <w:szCs w:val="24"/>
        </w:rPr>
      </w:pPr>
      <w:r w:rsidRPr="008276AC">
        <w:rPr>
          <w:rFonts w:ascii="Times New Roman" w:hAnsi="Times New Roman" w:cs="Times New Roman"/>
          <w:noProof/>
          <w:sz w:val="24"/>
          <w:szCs w:val="24"/>
        </w:rPr>
        <w:drawing>
          <wp:inline distT="0" distB="0" distL="0" distR="0" wp14:anchorId="39C25BC1" wp14:editId="7046E057">
            <wp:extent cx="2768600" cy="1165275"/>
            <wp:effectExtent l="0" t="0" r="0" b="0"/>
            <wp:docPr id="57349" name="Picture 5">
              <a:extLst xmlns:a="http://schemas.openxmlformats.org/drawingml/2006/main">
                <a:ext uri="{FF2B5EF4-FFF2-40B4-BE49-F238E27FC236}">
                  <a16:creationId xmlns:a16="http://schemas.microsoft.com/office/drawing/2014/main" id="{9D7E6405-6244-C67B-0F82-1B38A77B0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9" name="Picture 5">
                      <a:extLst>
                        <a:ext uri="{FF2B5EF4-FFF2-40B4-BE49-F238E27FC236}">
                          <a16:creationId xmlns:a16="http://schemas.microsoft.com/office/drawing/2014/main" id="{9D7E6405-6244-C67B-0F82-1B38A77B0AD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2436" cy="1171098"/>
                    </a:xfrm>
                    <a:prstGeom prst="rect">
                      <a:avLst/>
                    </a:prstGeom>
                    <a:noFill/>
                    <a:ln>
                      <a:noFill/>
                    </a:ln>
                  </pic:spPr>
                </pic:pic>
              </a:graphicData>
            </a:graphic>
          </wp:inline>
        </w:drawing>
      </w:r>
    </w:p>
    <w:p w14:paraId="7CBA164E" w14:textId="77777777" w:rsidR="00990C4A" w:rsidRDefault="00990C4A" w:rsidP="00990C4A">
      <w:pPr>
        <w:pStyle w:val="NormalWeb"/>
        <w:spacing w:before="0" w:beforeAutospacing="0" w:after="0" w:afterAutospacing="0"/>
        <w:ind w:right="990"/>
      </w:pPr>
    </w:p>
    <w:p w14:paraId="09F6A9F9" w14:textId="77777777" w:rsidR="00990C4A" w:rsidRDefault="00990C4A" w:rsidP="00990C4A">
      <w:pPr>
        <w:pStyle w:val="NormalWeb"/>
        <w:spacing w:before="0" w:beforeAutospacing="0" w:after="0" w:afterAutospacing="0"/>
        <w:ind w:right="990"/>
      </w:pPr>
      <w:r>
        <w:t>The rent, the manager’s salary, and the insurance, utilities, etc. must be paid whether you have any customers or not. These are called “fixed” costs. Fixed costs can kill you because they are there, through good times and bad.</w:t>
      </w:r>
    </w:p>
    <w:p w14:paraId="56E35DD8" w14:textId="77777777" w:rsidR="00990C4A" w:rsidRDefault="00990C4A" w:rsidP="00990C4A">
      <w:pPr>
        <w:pStyle w:val="NormalWeb"/>
        <w:spacing w:before="0" w:beforeAutospacing="0" w:after="0" w:afterAutospacing="0"/>
        <w:ind w:right="990"/>
      </w:pPr>
    </w:p>
    <w:p w14:paraId="6B93FDA2" w14:textId="77777777" w:rsidR="00990C4A" w:rsidRPr="008276AC" w:rsidRDefault="00990C4A" w:rsidP="00990C4A">
      <w:pPr>
        <w:ind w:left="540" w:right="990" w:hanging="540"/>
        <w:rPr>
          <w:rFonts w:ascii="Times New Roman" w:hAnsi="Times New Roman" w:cs="Times New Roman"/>
          <w:sz w:val="24"/>
          <w:szCs w:val="24"/>
          <w:lang w:val="en-US"/>
        </w:rPr>
      </w:pPr>
    </w:p>
    <w:p w14:paraId="27762BB6" w14:textId="77777777" w:rsidR="00990C4A" w:rsidRPr="00983DE6" w:rsidRDefault="00990C4A" w:rsidP="00990C4A">
      <w:pPr>
        <w:ind w:left="540" w:right="990" w:hanging="540"/>
        <w:rPr>
          <w:rFonts w:ascii="Times New Roman" w:hAnsi="Times New Roman" w:cs="Times New Roman"/>
          <w:b/>
          <w:bCs/>
          <w:sz w:val="24"/>
          <w:szCs w:val="24"/>
        </w:rPr>
      </w:pPr>
      <w:r w:rsidRPr="00983DE6">
        <w:rPr>
          <w:rFonts w:ascii="Times New Roman" w:hAnsi="Times New Roman" w:cs="Times New Roman"/>
          <w:b/>
          <w:bCs/>
          <w:sz w:val="24"/>
          <w:szCs w:val="24"/>
        </w:rPr>
        <w:t>3.</w:t>
      </w:r>
      <w:r w:rsidRPr="00983DE6">
        <w:rPr>
          <w:rFonts w:ascii="Times New Roman" w:hAnsi="Times New Roman" w:cs="Times New Roman"/>
          <w:b/>
          <w:bCs/>
          <w:sz w:val="24"/>
          <w:szCs w:val="24"/>
        </w:rPr>
        <w:tab/>
        <w:t>How many customers must you have each month to pay for your “fixed costs”?</w:t>
      </w:r>
    </w:p>
    <w:p w14:paraId="7B77A255" w14:textId="77777777" w:rsidR="00990C4A" w:rsidRDefault="00990C4A" w:rsidP="00990C4A">
      <w:pPr>
        <w:ind w:left="540" w:right="990" w:hanging="540"/>
        <w:rPr>
          <w:rFonts w:ascii="Times New Roman" w:hAnsi="Times New Roman" w:cs="Times New Roman"/>
          <w:sz w:val="24"/>
          <w:szCs w:val="24"/>
        </w:rPr>
      </w:pPr>
    </w:p>
    <w:p w14:paraId="379B8014" w14:textId="77777777" w:rsidR="00990C4A" w:rsidRDefault="00990C4A" w:rsidP="00990C4A">
      <w:pPr>
        <w:ind w:left="540" w:right="990" w:hanging="540"/>
        <w:rPr>
          <w:rFonts w:ascii="Times New Roman" w:hAnsi="Times New Roman" w:cs="Times New Roman"/>
          <w:sz w:val="24"/>
          <w:szCs w:val="24"/>
        </w:rPr>
      </w:pPr>
      <w:r>
        <w:rPr>
          <w:rFonts w:ascii="Times New Roman" w:hAnsi="Times New Roman" w:cs="Times New Roman"/>
          <w:sz w:val="24"/>
          <w:szCs w:val="24"/>
        </w:rPr>
        <w:t>ASK a GROUP for their answer.</w:t>
      </w:r>
    </w:p>
    <w:p w14:paraId="638D5A00" w14:textId="77777777" w:rsidR="00990C4A" w:rsidRDefault="00990C4A" w:rsidP="00990C4A">
      <w:pPr>
        <w:ind w:left="540" w:right="990" w:hanging="540"/>
        <w:rPr>
          <w:rFonts w:ascii="Times New Roman" w:hAnsi="Times New Roman" w:cs="Times New Roman"/>
          <w:sz w:val="24"/>
          <w:szCs w:val="24"/>
        </w:rPr>
      </w:pPr>
    </w:p>
    <w:p w14:paraId="40C2B0EE" w14:textId="77777777" w:rsidR="00990C4A" w:rsidRDefault="00990C4A" w:rsidP="00990C4A">
      <w:pPr>
        <w:pStyle w:val="NormalWeb"/>
        <w:spacing w:before="0" w:beforeAutospacing="0" w:after="0" w:afterAutospacing="0"/>
        <w:ind w:right="990"/>
      </w:pPr>
      <w:r w:rsidRPr="008276AC">
        <w:rPr>
          <w:noProof/>
          <w:lang w:val="en"/>
        </w:rPr>
        <w:drawing>
          <wp:inline distT="0" distB="0" distL="0" distR="0" wp14:anchorId="6A1952A7" wp14:editId="6884C3FB">
            <wp:extent cx="3079750" cy="1814099"/>
            <wp:effectExtent l="0" t="0" r="6350" b="0"/>
            <wp:docPr id="56321" name="Picture 1">
              <a:extLst xmlns:a="http://schemas.openxmlformats.org/drawingml/2006/main">
                <a:ext uri="{FF2B5EF4-FFF2-40B4-BE49-F238E27FC236}">
                  <a16:creationId xmlns:a16="http://schemas.microsoft.com/office/drawing/2014/main" id="{AB6EB46A-AEF8-33C4-51CC-D6DBB86E94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1" name="Picture 1">
                      <a:extLst>
                        <a:ext uri="{FF2B5EF4-FFF2-40B4-BE49-F238E27FC236}">
                          <a16:creationId xmlns:a16="http://schemas.microsoft.com/office/drawing/2014/main" id="{AB6EB46A-AEF8-33C4-51CC-D6DBB86E942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8" cy="1817467"/>
                    </a:xfrm>
                    <a:prstGeom prst="rect">
                      <a:avLst/>
                    </a:prstGeom>
                    <a:noFill/>
                    <a:ln>
                      <a:noFill/>
                    </a:ln>
                  </pic:spPr>
                </pic:pic>
              </a:graphicData>
            </a:graphic>
          </wp:inline>
        </w:drawing>
      </w:r>
    </w:p>
    <w:p w14:paraId="080A68C4" w14:textId="77777777" w:rsidR="00990C4A" w:rsidRDefault="00990C4A" w:rsidP="00990C4A">
      <w:pPr>
        <w:pStyle w:val="NormalWeb"/>
        <w:spacing w:before="0" w:beforeAutospacing="0" w:after="0" w:afterAutospacing="0"/>
        <w:ind w:right="990"/>
      </w:pPr>
    </w:p>
    <w:p w14:paraId="1261D390" w14:textId="77777777" w:rsidR="00990C4A" w:rsidRDefault="00990C4A" w:rsidP="00990C4A">
      <w:pPr>
        <w:pStyle w:val="NormalWeb"/>
        <w:spacing w:before="0" w:beforeAutospacing="0" w:after="0" w:afterAutospacing="0"/>
        <w:ind w:right="990"/>
      </w:pPr>
      <w:r>
        <w:t xml:space="preserve">So, from each meal you get to keep $6 in “contribution margin.” Therefore, you need to serve 1,500 meals per month </w:t>
      </w:r>
      <w:proofErr w:type="gramStart"/>
      <w:r>
        <w:t>in order to</w:t>
      </w:r>
      <w:proofErr w:type="gramEnd"/>
      <w:r>
        <w:t xml:space="preserve"> pay for all of your fixed costs. This is called “breakeven.” We will study this in detail later in the course.</w:t>
      </w:r>
    </w:p>
    <w:p w14:paraId="4DFE032B" w14:textId="77777777" w:rsidR="00990C4A" w:rsidRDefault="00990C4A" w:rsidP="00990C4A">
      <w:pPr>
        <w:pStyle w:val="NormalWeb"/>
        <w:spacing w:before="0" w:beforeAutospacing="0" w:after="0" w:afterAutospacing="0"/>
        <w:ind w:right="990"/>
      </w:pPr>
    </w:p>
    <w:p w14:paraId="24CC69E1" w14:textId="77777777" w:rsidR="00990C4A" w:rsidRPr="008276AC" w:rsidRDefault="00990C4A" w:rsidP="00990C4A">
      <w:pPr>
        <w:ind w:left="540" w:right="990" w:hanging="540"/>
        <w:rPr>
          <w:rFonts w:ascii="Times New Roman" w:hAnsi="Times New Roman" w:cs="Times New Roman"/>
          <w:sz w:val="24"/>
          <w:szCs w:val="24"/>
          <w:lang w:val="en-US"/>
        </w:rPr>
      </w:pPr>
    </w:p>
    <w:p w14:paraId="19268A7A" w14:textId="0973F05B" w:rsidR="00990C4A" w:rsidRPr="008276AC" w:rsidRDefault="007E5C01" w:rsidP="00990C4A">
      <w:pPr>
        <w:ind w:left="540" w:right="990" w:hanging="540"/>
        <w:rPr>
          <w:rFonts w:ascii="Times New Roman" w:hAnsi="Times New Roman" w:cs="Times New Roman"/>
          <w:b/>
          <w:bCs/>
          <w:color w:val="0000FF"/>
          <w:sz w:val="24"/>
          <w:szCs w:val="24"/>
        </w:rPr>
      </w:pPr>
      <w:r>
        <w:rPr>
          <w:rFonts w:ascii="Times New Roman" w:hAnsi="Times New Roman" w:cs="Times New Roman"/>
          <w:b/>
          <w:bCs/>
          <w:color w:val="0000FF"/>
          <w:sz w:val="24"/>
          <w:szCs w:val="24"/>
        </w:rPr>
        <w:t>4</w:t>
      </w:r>
      <w:r w:rsidR="00990C4A" w:rsidRPr="008276AC">
        <w:rPr>
          <w:rFonts w:ascii="Times New Roman" w:hAnsi="Times New Roman" w:cs="Times New Roman"/>
          <w:b/>
          <w:bCs/>
          <w:color w:val="0000FF"/>
          <w:sz w:val="24"/>
          <w:szCs w:val="24"/>
        </w:rPr>
        <w:t>.</w:t>
      </w:r>
      <w:r w:rsidR="00990C4A" w:rsidRPr="008276AC">
        <w:rPr>
          <w:rFonts w:ascii="Times New Roman" w:hAnsi="Times New Roman" w:cs="Times New Roman"/>
          <w:b/>
          <w:bCs/>
          <w:color w:val="0000FF"/>
          <w:sz w:val="24"/>
          <w:szCs w:val="24"/>
        </w:rPr>
        <w:tab/>
        <w:t>Should you open the restaurant?</w:t>
      </w:r>
    </w:p>
    <w:p w14:paraId="769B1E9E" w14:textId="77777777" w:rsidR="00990C4A" w:rsidRDefault="00990C4A" w:rsidP="00990C4A">
      <w:pPr>
        <w:ind w:right="990"/>
        <w:rPr>
          <w:rFonts w:ascii="Times New Roman" w:hAnsi="Times New Roman" w:cs="Times New Roman"/>
          <w:sz w:val="24"/>
          <w:szCs w:val="24"/>
        </w:rPr>
      </w:pPr>
    </w:p>
    <w:p w14:paraId="37F28B5C" w14:textId="77777777" w:rsidR="00990C4A" w:rsidRDefault="00990C4A" w:rsidP="00990C4A">
      <w:pPr>
        <w:ind w:left="540" w:right="990" w:hanging="540"/>
        <w:rPr>
          <w:rFonts w:ascii="Times New Roman" w:hAnsi="Times New Roman" w:cs="Times New Roman"/>
          <w:sz w:val="24"/>
          <w:szCs w:val="24"/>
        </w:rPr>
      </w:pPr>
      <w:r>
        <w:rPr>
          <w:rFonts w:ascii="Times New Roman" w:hAnsi="Times New Roman" w:cs="Times New Roman"/>
          <w:sz w:val="24"/>
          <w:szCs w:val="24"/>
        </w:rPr>
        <w:t>ASK a GROUP for their answer.</w:t>
      </w:r>
    </w:p>
    <w:p w14:paraId="6ED91AEA" w14:textId="77777777" w:rsidR="00990C4A" w:rsidRDefault="00990C4A" w:rsidP="00990C4A">
      <w:pPr>
        <w:pStyle w:val="NormalWeb"/>
        <w:spacing w:before="0" w:beforeAutospacing="0" w:after="0" w:afterAutospacing="0"/>
        <w:ind w:right="990"/>
        <w:rPr>
          <w:lang w:val="en"/>
        </w:rPr>
      </w:pPr>
    </w:p>
    <w:p w14:paraId="19EA82B0" w14:textId="77777777" w:rsidR="00990C4A" w:rsidRPr="008276AC" w:rsidRDefault="00990C4A" w:rsidP="00990C4A">
      <w:pPr>
        <w:pStyle w:val="NormalWeb"/>
        <w:spacing w:before="0"/>
        <w:ind w:right="990"/>
      </w:pPr>
      <w:r w:rsidRPr="008276AC">
        <w:rPr>
          <w:b/>
          <w:bCs/>
        </w:rPr>
        <w:t>Breakeven per month = 1,500 customers</w:t>
      </w:r>
    </w:p>
    <w:p w14:paraId="54A46132" w14:textId="471ED2B3" w:rsidR="00990C4A" w:rsidRPr="008276AC" w:rsidRDefault="00990C4A" w:rsidP="00990C4A">
      <w:pPr>
        <w:pStyle w:val="NormalWeb"/>
        <w:spacing w:before="0"/>
        <w:ind w:right="990"/>
      </w:pPr>
      <w:r w:rsidRPr="008276AC">
        <w:rPr>
          <w:b/>
          <w:bCs/>
        </w:rPr>
        <w:t xml:space="preserve">Market size per month = </w:t>
      </w:r>
      <w:r w:rsidR="007E5C01">
        <w:rPr>
          <w:b/>
          <w:bCs/>
        </w:rPr>
        <w:t>1,000</w:t>
      </w:r>
      <w:r w:rsidRPr="008276AC">
        <w:rPr>
          <w:b/>
          <w:bCs/>
        </w:rPr>
        <w:t xml:space="preserve"> customers</w:t>
      </w:r>
    </w:p>
    <w:p w14:paraId="41318B0A" w14:textId="77777777" w:rsidR="00990C4A" w:rsidRPr="008276AC" w:rsidRDefault="00990C4A" w:rsidP="00990C4A">
      <w:pPr>
        <w:pStyle w:val="NormalWeb"/>
        <w:spacing w:before="0"/>
        <w:ind w:right="990"/>
      </w:pPr>
      <w:r w:rsidRPr="008276AC">
        <w:rPr>
          <w:b/>
          <w:bCs/>
          <w:u w:val="single"/>
        </w:rPr>
        <w:t>Open the restaurant?</w:t>
      </w:r>
      <w:r>
        <w:rPr>
          <w:b/>
          <w:bCs/>
          <w:u w:val="single"/>
        </w:rPr>
        <w:t xml:space="preserve"> </w:t>
      </w:r>
      <w:r w:rsidRPr="008276AC">
        <w:rPr>
          <w:b/>
          <w:bCs/>
          <w:color w:val="FF0000"/>
          <w:u w:val="single"/>
        </w:rPr>
        <w:t>NO!</w:t>
      </w:r>
    </w:p>
    <w:p w14:paraId="24AFCA3D" w14:textId="77777777" w:rsidR="00990C4A" w:rsidRDefault="00990C4A" w:rsidP="00990C4A">
      <w:pPr>
        <w:pStyle w:val="NormalWeb"/>
        <w:spacing w:before="0" w:beforeAutospacing="0" w:after="0" w:afterAutospacing="0"/>
        <w:ind w:right="990"/>
        <w:rPr>
          <w:lang w:val="en"/>
        </w:rPr>
      </w:pPr>
    </w:p>
    <w:p w14:paraId="06EE4434" w14:textId="77777777" w:rsidR="00990C4A" w:rsidRDefault="00990C4A" w:rsidP="00990C4A">
      <w:pPr>
        <w:pStyle w:val="NormalWeb"/>
        <w:spacing w:before="0" w:beforeAutospacing="0" w:after="0" w:afterAutospacing="0"/>
        <w:ind w:right="990"/>
      </w:pPr>
      <w:r>
        <w:t xml:space="preserve">The obvious answer is NO. </w:t>
      </w:r>
      <w:proofErr w:type="gramStart"/>
      <w:r>
        <w:t>However</w:t>
      </w:r>
      <w:proofErr w:type="gramEnd"/>
      <w:r>
        <w:t xml:space="preserve"> ….</w:t>
      </w:r>
    </w:p>
    <w:p w14:paraId="7DBB41A6" w14:textId="77777777" w:rsidR="00990C4A" w:rsidRDefault="00990C4A" w:rsidP="00990C4A">
      <w:pPr>
        <w:pStyle w:val="NormalWeb"/>
        <w:spacing w:before="0" w:beforeAutospacing="0" w:after="0" w:afterAutospacing="0"/>
        <w:ind w:right="990"/>
      </w:pPr>
    </w:p>
    <w:p w14:paraId="13D27771" w14:textId="77777777" w:rsidR="00990C4A" w:rsidRDefault="00990C4A" w:rsidP="00990C4A">
      <w:pPr>
        <w:pStyle w:val="NormalWeb"/>
        <w:spacing w:before="0" w:beforeAutospacing="0" w:after="0" w:afterAutospacing="0"/>
        <w:ind w:right="990"/>
        <w:rPr>
          <w:b/>
          <w:u w:val="single"/>
        </w:rPr>
      </w:pPr>
    </w:p>
    <w:p w14:paraId="0C3CE087" w14:textId="77777777" w:rsidR="00990C4A" w:rsidRDefault="00990C4A" w:rsidP="00990C4A">
      <w:pPr>
        <w:pStyle w:val="NormalWeb"/>
        <w:spacing w:before="0" w:beforeAutospacing="0" w:after="0" w:afterAutospacing="0"/>
        <w:ind w:right="990"/>
      </w:pPr>
      <w:r w:rsidRPr="003259FB">
        <w:rPr>
          <w:b/>
          <w:u w:val="single"/>
        </w:rPr>
        <w:t>ASK</w:t>
      </w:r>
      <w:r>
        <w:t xml:space="preserve"> the GROUPS to brainstorm about how they can adjust things to make this Russian restaurant profitable. Tell them to consider the accounting numbers they have just looked at. – Give them about a minute and ASK for some suggestions.</w:t>
      </w:r>
    </w:p>
    <w:p w14:paraId="167E508B" w14:textId="77777777" w:rsidR="00990C4A" w:rsidRDefault="00990C4A" w:rsidP="00990C4A">
      <w:pPr>
        <w:pStyle w:val="NormalWeb"/>
        <w:spacing w:before="0" w:beforeAutospacing="0" w:after="0" w:afterAutospacing="0"/>
        <w:ind w:right="990"/>
      </w:pPr>
    </w:p>
    <w:p w14:paraId="06E4B280" w14:textId="77777777" w:rsidR="00990C4A" w:rsidRDefault="00990C4A" w:rsidP="00990C4A">
      <w:pPr>
        <w:pStyle w:val="NormalWeb"/>
        <w:spacing w:before="0" w:beforeAutospacing="0" w:after="0" w:afterAutospacing="0"/>
        <w:ind w:right="990"/>
      </w:pPr>
      <w:r>
        <w:t>It is likely that the students will suggest these things.</w:t>
      </w:r>
    </w:p>
    <w:p w14:paraId="0EA08F5A" w14:textId="77777777" w:rsidR="00990C4A" w:rsidRPr="003259FB" w:rsidRDefault="00990C4A" w:rsidP="00990C4A">
      <w:pPr>
        <w:pStyle w:val="NormalWeb"/>
        <w:spacing w:before="0" w:beforeAutospacing="0" w:after="0" w:afterAutospacing="0"/>
        <w:ind w:right="990"/>
      </w:pPr>
      <w:r w:rsidRPr="003259FB">
        <w:rPr>
          <w:b/>
          <w:bCs/>
        </w:rPr>
        <w:t>Are there any things in the numbers that we can change?</w:t>
      </w:r>
    </w:p>
    <w:p w14:paraId="40A821AC" w14:textId="2AC4AC6D" w:rsidR="00990C4A" w:rsidRPr="003259FB" w:rsidRDefault="00990C4A" w:rsidP="00990C4A">
      <w:pPr>
        <w:pStyle w:val="NormalWeb"/>
        <w:numPr>
          <w:ilvl w:val="1"/>
          <w:numId w:val="7"/>
        </w:numPr>
        <w:spacing w:before="0" w:beforeAutospacing="0" w:after="0" w:afterAutospacing="0"/>
        <w:ind w:right="990"/>
      </w:pPr>
      <w:r w:rsidRPr="003259FB">
        <w:rPr>
          <w:b/>
          <w:bCs/>
        </w:rPr>
        <w:t>Price of meal?</w:t>
      </w:r>
      <w:r w:rsidR="00235816">
        <w:rPr>
          <w:b/>
          <w:bCs/>
        </w:rPr>
        <w:t xml:space="preserve"> [We </w:t>
      </w:r>
      <w:proofErr w:type="gramStart"/>
      <w:r w:rsidR="00235816">
        <w:rPr>
          <w:b/>
          <w:bCs/>
        </w:rPr>
        <w:t>have to</w:t>
      </w:r>
      <w:proofErr w:type="gramEnd"/>
      <w:r w:rsidR="00235816">
        <w:rPr>
          <w:b/>
          <w:bCs/>
        </w:rPr>
        <w:t xml:space="preserve"> be in line with the local market, so there may not be much flexibility here.]</w:t>
      </w:r>
    </w:p>
    <w:p w14:paraId="0D20A33F" w14:textId="712F6293" w:rsidR="00990C4A" w:rsidRPr="00235816" w:rsidRDefault="00990C4A" w:rsidP="00990C4A">
      <w:pPr>
        <w:pStyle w:val="NormalWeb"/>
        <w:numPr>
          <w:ilvl w:val="1"/>
          <w:numId w:val="7"/>
        </w:numPr>
        <w:spacing w:before="0" w:beforeAutospacing="0" w:after="0" w:afterAutospacing="0"/>
        <w:ind w:right="990"/>
      </w:pPr>
      <w:r w:rsidRPr="003259FB">
        <w:rPr>
          <w:b/>
          <w:bCs/>
        </w:rPr>
        <w:lastRenderedPageBreak/>
        <w:t>Managers’ salary?</w:t>
      </w:r>
      <w:r w:rsidR="00235816">
        <w:rPr>
          <w:b/>
          <w:bCs/>
        </w:rPr>
        <w:t xml:space="preserve"> [</w:t>
      </w:r>
      <w:proofErr w:type="gramStart"/>
      <w:r w:rsidR="00235816">
        <w:rPr>
          <w:b/>
          <w:bCs/>
        </w:rPr>
        <w:t>Have</w:t>
      </w:r>
      <w:proofErr w:type="gramEnd"/>
      <w:r w:rsidR="00235816">
        <w:rPr>
          <w:b/>
          <w:bCs/>
        </w:rPr>
        <w:t xml:space="preserve"> a family member be the manager? Ahh, but then we need to consider the OPPORTUNITY COST of the wage or salary that family member is giving up in her or his existing job.]</w:t>
      </w:r>
    </w:p>
    <w:p w14:paraId="49239F73" w14:textId="67FC14EC" w:rsidR="00235816" w:rsidRPr="003259FB" w:rsidRDefault="00235816" w:rsidP="00990C4A">
      <w:pPr>
        <w:pStyle w:val="NormalWeb"/>
        <w:numPr>
          <w:ilvl w:val="1"/>
          <w:numId w:val="7"/>
        </w:numPr>
        <w:spacing w:before="0" w:beforeAutospacing="0" w:after="0" w:afterAutospacing="0"/>
        <w:ind w:right="990"/>
      </w:pPr>
      <w:r>
        <w:rPr>
          <w:b/>
          <w:bCs/>
        </w:rPr>
        <w:t>Rent? [Note: Clever students sometimes suggest starting the business using a food truck.]</w:t>
      </w:r>
    </w:p>
    <w:p w14:paraId="5060BDFC" w14:textId="77777777" w:rsidR="00235816" w:rsidRDefault="00235816" w:rsidP="00990C4A">
      <w:pPr>
        <w:pStyle w:val="NormalWeb"/>
        <w:spacing w:before="0" w:beforeAutospacing="0" w:after="0" w:afterAutospacing="0"/>
        <w:ind w:right="990"/>
        <w:rPr>
          <w:b/>
          <w:bCs/>
        </w:rPr>
      </w:pPr>
    </w:p>
    <w:p w14:paraId="3823609C" w14:textId="4CBB816B" w:rsidR="00990C4A" w:rsidRPr="003259FB" w:rsidRDefault="00990C4A" w:rsidP="00990C4A">
      <w:pPr>
        <w:pStyle w:val="NormalWeb"/>
        <w:spacing w:before="0" w:beforeAutospacing="0" w:after="0" w:afterAutospacing="0"/>
        <w:ind w:right="990"/>
      </w:pPr>
      <w:r w:rsidRPr="003259FB">
        <w:rPr>
          <w:b/>
          <w:bCs/>
        </w:rPr>
        <w:tab/>
        <w:t>Do we expect market conditions to change over time?</w:t>
      </w:r>
    </w:p>
    <w:p w14:paraId="403E0768" w14:textId="77777777" w:rsidR="00990C4A" w:rsidRPr="003259FB" w:rsidRDefault="00990C4A" w:rsidP="00990C4A">
      <w:pPr>
        <w:pStyle w:val="NormalWeb"/>
        <w:numPr>
          <w:ilvl w:val="1"/>
          <w:numId w:val="8"/>
        </w:numPr>
        <w:spacing w:before="0" w:beforeAutospacing="0" w:after="0" w:afterAutospacing="0"/>
        <w:ind w:right="990"/>
      </w:pPr>
      <w:r w:rsidRPr="003259FB">
        <w:rPr>
          <w:b/>
          <w:bCs/>
        </w:rPr>
        <w:t xml:space="preserve">Growth in the market as people hear about our Russian </w:t>
      </w:r>
      <w:proofErr w:type="gramStart"/>
      <w:r w:rsidRPr="003259FB">
        <w:rPr>
          <w:b/>
          <w:bCs/>
        </w:rPr>
        <w:t>food?</w:t>
      </w:r>
      <w:proofErr w:type="gramEnd"/>
    </w:p>
    <w:p w14:paraId="26AEE63E" w14:textId="77777777" w:rsidR="00990C4A" w:rsidRDefault="00990C4A" w:rsidP="00990C4A">
      <w:pPr>
        <w:pStyle w:val="NormalWeb"/>
        <w:spacing w:before="0" w:beforeAutospacing="0" w:after="0" w:afterAutospacing="0"/>
        <w:ind w:right="990"/>
      </w:pPr>
    </w:p>
    <w:p w14:paraId="1EC39A9D" w14:textId="77777777" w:rsidR="00990C4A" w:rsidRDefault="00990C4A" w:rsidP="00990C4A">
      <w:pPr>
        <w:pStyle w:val="NormalWeb"/>
        <w:spacing w:before="0" w:beforeAutospacing="0" w:after="0" w:afterAutospacing="0"/>
        <w:ind w:right="990"/>
      </w:pPr>
    </w:p>
    <w:p w14:paraId="510F3474" w14:textId="3A24B883" w:rsidR="00990C4A" w:rsidRPr="003259FB" w:rsidRDefault="00990C4A" w:rsidP="00990C4A">
      <w:pPr>
        <w:pStyle w:val="NormalWeb"/>
        <w:spacing w:before="0" w:beforeAutospacing="0" w:after="0" w:afterAutospacing="0"/>
        <w:ind w:right="990"/>
        <w:rPr>
          <w:b/>
          <w:bCs/>
          <w:color w:val="0000FF"/>
        </w:rPr>
      </w:pPr>
      <w:r w:rsidRPr="003259FB">
        <w:rPr>
          <w:b/>
          <w:bCs/>
          <w:color w:val="0000FF"/>
        </w:rPr>
        <w:t>A key point is that accounting calculations only give guidance in making the decisions. Ultimately, the decision must be made using a person’s own business judgment. But you ha</w:t>
      </w:r>
      <w:r w:rsidR="003E7D15">
        <w:rPr>
          <w:b/>
          <w:bCs/>
          <w:color w:val="0000FF"/>
        </w:rPr>
        <w:t>d</w:t>
      </w:r>
      <w:r w:rsidRPr="003259FB">
        <w:rPr>
          <w:b/>
          <w:bCs/>
          <w:color w:val="0000FF"/>
        </w:rPr>
        <w:t xml:space="preserve"> better have VERY good reasons to make a decision that contradicts the accounting calculations.</w:t>
      </w:r>
    </w:p>
    <w:p w14:paraId="4F5C218D" w14:textId="77777777" w:rsidR="00990C4A" w:rsidRPr="003259FB" w:rsidRDefault="00990C4A" w:rsidP="00990C4A">
      <w:pPr>
        <w:pStyle w:val="NormalWeb"/>
        <w:spacing w:before="0" w:beforeAutospacing="0" w:after="0" w:afterAutospacing="0"/>
        <w:ind w:right="990"/>
        <w:rPr>
          <w:b/>
          <w:bCs/>
          <w:color w:val="0000FF"/>
        </w:rPr>
      </w:pPr>
    </w:p>
    <w:p w14:paraId="1C800F24" w14:textId="77777777" w:rsidR="00990C4A" w:rsidRPr="003259FB" w:rsidRDefault="00990C4A" w:rsidP="00990C4A">
      <w:pPr>
        <w:pStyle w:val="NormalWeb"/>
        <w:spacing w:before="0" w:beforeAutospacing="0" w:after="0" w:afterAutospacing="0"/>
        <w:ind w:right="990"/>
        <w:rPr>
          <w:b/>
          <w:bCs/>
          <w:color w:val="0000FF"/>
        </w:rPr>
      </w:pPr>
      <w:r w:rsidRPr="003259FB">
        <w:rPr>
          <w:b/>
          <w:bCs/>
          <w:color w:val="0000FF"/>
        </w:rPr>
        <w:t xml:space="preserve">Accounting numbers don’t make the decision for you, but they do help you structure the decision and see </w:t>
      </w:r>
      <w:proofErr w:type="gramStart"/>
      <w:r w:rsidRPr="003259FB">
        <w:rPr>
          <w:b/>
          <w:bCs/>
          <w:color w:val="0000FF"/>
        </w:rPr>
        <w:t>impact</w:t>
      </w:r>
      <w:proofErr w:type="gramEnd"/>
      <w:r w:rsidRPr="003259FB">
        <w:rPr>
          <w:b/>
          <w:bCs/>
          <w:color w:val="0000FF"/>
        </w:rPr>
        <w:t xml:space="preserve"> of the important factors.</w:t>
      </w:r>
    </w:p>
    <w:p w14:paraId="77D1A7A6" w14:textId="77777777" w:rsidR="00990C4A" w:rsidRDefault="00990C4A" w:rsidP="00990C4A">
      <w:pPr>
        <w:pStyle w:val="NormalWeb"/>
        <w:spacing w:before="0" w:beforeAutospacing="0" w:after="0" w:afterAutospacing="0"/>
        <w:ind w:right="990"/>
      </w:pPr>
    </w:p>
    <w:p w14:paraId="411987C3" w14:textId="77777777" w:rsidR="00990C4A" w:rsidRPr="00983DE6" w:rsidRDefault="00990C4A" w:rsidP="00990C4A">
      <w:pPr>
        <w:ind w:right="990"/>
        <w:rPr>
          <w:rFonts w:ascii="Times New Roman" w:hAnsi="Times New Roman" w:cs="Times New Roman"/>
          <w:sz w:val="24"/>
          <w:szCs w:val="24"/>
          <w:lang w:val="en-US"/>
        </w:rPr>
      </w:pPr>
    </w:p>
    <w:p w14:paraId="0B7A1271" w14:textId="77777777" w:rsidR="00990C4A" w:rsidRDefault="00990C4A" w:rsidP="00990C4A">
      <w:pPr>
        <w:pStyle w:val="NormalWeb"/>
        <w:spacing w:before="0" w:beforeAutospacing="0" w:after="0" w:afterAutospacing="0"/>
        <w:ind w:right="990"/>
      </w:pPr>
      <w:r>
        <w:t xml:space="preserve">How many new restaurants open in your area each year? Dozens. How many of those restaurant owners did a serious breakeven analysis before opening their doors? Very few. How many </w:t>
      </w:r>
      <w:proofErr w:type="gramStart"/>
      <w:r>
        <w:t>go</w:t>
      </w:r>
      <w:proofErr w:type="gramEnd"/>
      <w:r>
        <w:t xml:space="preserve"> bust within one year? The number that we frequently toss around is 90%. The reference given below suggests that this is an urban myth. Boy, but it sure seems true, given what I have seen. What is documented in the article cited below is that 60% of new small businesses, of all types, go bankrupt within 3 years. </w:t>
      </w:r>
      <w:r>
        <w:rPr>
          <w:b/>
          <w:sz w:val="32"/>
          <w:szCs w:val="32"/>
        </w:rPr>
        <w:t>And with that bankruptcy frequently goes the dreams and financial security of a family. The would-be entrepreneur not only no longer has the business, but she or he also no longer has the savings that have taken years to build up. The person is now back, working for “the man,” with the hopes and dreams of being a small business owner crushed.</w:t>
      </w:r>
    </w:p>
    <w:p w14:paraId="65224148" w14:textId="77777777" w:rsidR="00990C4A" w:rsidRDefault="00990C4A" w:rsidP="00990C4A">
      <w:pPr>
        <w:pStyle w:val="NormalWeb"/>
        <w:spacing w:before="0" w:beforeAutospacing="0" w:after="0" w:afterAutospacing="0"/>
        <w:ind w:right="990"/>
      </w:pPr>
    </w:p>
    <w:p w14:paraId="6E2F44E4" w14:textId="77777777" w:rsidR="00990C4A" w:rsidRDefault="00990C4A" w:rsidP="00990C4A">
      <w:pPr>
        <w:pStyle w:val="NormalWeb"/>
        <w:spacing w:before="0" w:beforeAutospacing="0" w:after="0" w:afterAutospacing="0"/>
        <w:ind w:right="990"/>
        <w:rPr>
          <w:lang w:val="en"/>
        </w:rPr>
      </w:pPr>
      <w:r>
        <w:rPr>
          <w:lang w:val="en"/>
        </w:rPr>
        <w:t>===============</w:t>
      </w:r>
    </w:p>
    <w:p w14:paraId="2672C196" w14:textId="77777777" w:rsidR="00990C4A" w:rsidRDefault="00990C4A" w:rsidP="00990C4A">
      <w:pPr>
        <w:pStyle w:val="NormalWeb"/>
        <w:spacing w:before="0" w:beforeAutospacing="0" w:after="0" w:afterAutospacing="0"/>
        <w:ind w:right="990"/>
        <w:rPr>
          <w:lang w:val="en"/>
        </w:rPr>
      </w:pPr>
      <w:r>
        <w:rPr>
          <w:lang w:val="en"/>
        </w:rPr>
        <w:t>one in four restaurants close or change ownership within their first year of business. Over three years, that number rises to three in five.</w:t>
      </w:r>
    </w:p>
    <w:p w14:paraId="1B795A8E" w14:textId="77777777" w:rsidR="00990C4A" w:rsidRDefault="00990C4A" w:rsidP="00990C4A">
      <w:pPr>
        <w:pStyle w:val="NormalWeb"/>
        <w:spacing w:before="0" w:beforeAutospacing="0" w:after="0" w:afterAutospacing="0"/>
        <w:ind w:right="990"/>
        <w:rPr>
          <w:lang w:val="en"/>
        </w:rPr>
      </w:pPr>
      <w:r>
        <w:rPr>
          <w:lang w:val="en"/>
        </w:rPr>
        <w:t>While a 60% failure rate may still sound high, that's on par with the cross-industry average for new businesses, according to statistics from the Small Business Administration and the Bureau of Labor Statistics.</w:t>
      </w:r>
    </w:p>
    <w:p w14:paraId="377EFE6E" w14:textId="77777777" w:rsidR="003E7D15" w:rsidRDefault="003E7D15" w:rsidP="00990C4A">
      <w:pPr>
        <w:pStyle w:val="NormalWeb"/>
        <w:spacing w:before="0" w:beforeAutospacing="0" w:after="0" w:afterAutospacing="0"/>
        <w:ind w:right="990"/>
        <w:rPr>
          <w:lang w:val="en"/>
        </w:rPr>
      </w:pPr>
    </w:p>
    <w:p w14:paraId="22CFDA20" w14:textId="66C06EB4" w:rsidR="003E7D15" w:rsidRDefault="003E7D15" w:rsidP="00990C4A">
      <w:pPr>
        <w:pStyle w:val="NormalWeb"/>
        <w:spacing w:before="0" w:beforeAutospacing="0" w:after="0" w:afterAutospacing="0"/>
        <w:ind w:right="990"/>
        <w:rPr>
          <w:lang w:val="en"/>
        </w:rPr>
      </w:pPr>
      <w:r w:rsidRPr="003E7D15">
        <w:rPr>
          <w:i/>
          <w:iCs/>
          <w:lang w:val="en"/>
        </w:rPr>
        <w:t>Business Week</w:t>
      </w:r>
      <w:r>
        <w:rPr>
          <w:lang w:val="en"/>
        </w:rPr>
        <w:t>, April 2007</w:t>
      </w:r>
    </w:p>
    <w:p w14:paraId="3A869C9F" w14:textId="77777777" w:rsidR="00990C4A" w:rsidRDefault="00990C4A" w:rsidP="00990C4A">
      <w:pPr>
        <w:pStyle w:val="NormalWeb"/>
        <w:spacing w:before="0" w:beforeAutospacing="0" w:after="0" w:afterAutospacing="0"/>
        <w:ind w:right="990"/>
        <w:rPr>
          <w:lang w:val="en"/>
        </w:rPr>
      </w:pPr>
      <w:r>
        <w:rPr>
          <w:lang w:val="en"/>
        </w:rPr>
        <w:t>===============</w:t>
      </w:r>
    </w:p>
    <w:p w14:paraId="593347EB" w14:textId="77777777" w:rsidR="00990C4A" w:rsidRDefault="00990C4A" w:rsidP="00990C4A">
      <w:pPr>
        <w:pStyle w:val="NormalWeb"/>
        <w:spacing w:before="0" w:beforeAutospacing="0" w:after="0" w:afterAutospacing="0"/>
        <w:ind w:right="990"/>
      </w:pPr>
    </w:p>
    <w:p w14:paraId="79EFB047" w14:textId="77777777" w:rsidR="0071433B" w:rsidRPr="00D10A13" w:rsidRDefault="0071433B" w:rsidP="00F710E4">
      <w:pPr>
        <w:ind w:right="990"/>
        <w:rPr>
          <w:rFonts w:ascii="Times New Roman" w:hAnsi="Times New Roman" w:cs="Times New Roman"/>
          <w:sz w:val="24"/>
          <w:szCs w:val="24"/>
          <w:lang w:val="en-US"/>
        </w:rPr>
      </w:pPr>
    </w:p>
    <w:sectPr w:rsidR="0071433B" w:rsidRPr="00D10A13">
      <w:headerReference w:type="default" r:id="rId12"/>
      <w:footerReference w:type="default" r:id="rId13"/>
      <w:headerReference w:type="first" r:id="rId14"/>
      <w:footerReference w:type="first" r:id="rId15"/>
      <w:pgSz w:w="12240" w:h="15840"/>
      <w:pgMar w:top="1440" w:right="450" w:bottom="1440" w:left="1440" w:header="5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4F7F" w14:textId="77777777" w:rsidR="00874654" w:rsidRDefault="00874654">
      <w:pPr>
        <w:spacing w:line="240" w:lineRule="auto"/>
      </w:pPr>
      <w:r>
        <w:separator/>
      </w:r>
    </w:p>
  </w:endnote>
  <w:endnote w:type="continuationSeparator" w:id="0">
    <w:p w14:paraId="3D0F5F6E" w14:textId="77777777" w:rsidR="00874654" w:rsidRDefault="00874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1ED4" w14:textId="77777777" w:rsidR="00442C44" w:rsidRDefault="00000000" w:rsidP="009610A9">
    <w:pPr>
      <w:ind w:right="990"/>
      <w:jc w:val="right"/>
    </w:pPr>
    <w:r>
      <w:rPr>
        <w:noProof/>
      </w:rPr>
      <w:drawing>
        <wp:anchor distT="114300" distB="114300" distL="114300" distR="114300" simplePos="0" relativeHeight="251659264" behindDoc="0" locked="0" layoutInCell="1" hidden="0" allowOverlap="1" wp14:anchorId="30BFAD70" wp14:editId="1BF75D2B">
          <wp:simplePos x="0" y="0"/>
          <wp:positionH relativeFrom="column">
            <wp:posOffset>4835784</wp:posOffset>
          </wp:positionH>
          <wp:positionV relativeFrom="paragraph">
            <wp:posOffset>13218</wp:posOffset>
          </wp:positionV>
          <wp:extent cx="1090613" cy="30505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90613" cy="3050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F23" w14:textId="77777777" w:rsidR="00442C44" w:rsidRDefault="00000000" w:rsidP="009610A9">
    <w:pPr>
      <w:ind w:right="990"/>
      <w:jc w:val="right"/>
    </w:pPr>
    <w:r>
      <w:rPr>
        <w:noProof/>
      </w:rPr>
      <w:drawing>
        <wp:anchor distT="114300" distB="114300" distL="114300" distR="114300" simplePos="0" relativeHeight="251660288" behindDoc="0" locked="0" layoutInCell="1" hidden="0" allowOverlap="1" wp14:anchorId="6A34E628" wp14:editId="546DB190">
          <wp:simplePos x="0" y="0"/>
          <wp:positionH relativeFrom="column">
            <wp:posOffset>5014983</wp:posOffset>
          </wp:positionH>
          <wp:positionV relativeFrom="paragraph">
            <wp:posOffset>57681</wp:posOffset>
          </wp:positionV>
          <wp:extent cx="909638" cy="248083"/>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9638" cy="2480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6C84" w14:textId="77777777" w:rsidR="00874654" w:rsidRDefault="00874654">
      <w:pPr>
        <w:spacing w:line="240" w:lineRule="auto"/>
      </w:pPr>
      <w:r>
        <w:separator/>
      </w:r>
    </w:p>
  </w:footnote>
  <w:footnote w:type="continuationSeparator" w:id="0">
    <w:p w14:paraId="7AA21673" w14:textId="77777777" w:rsidR="00874654" w:rsidRDefault="00874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C7EA" w14:textId="129C04B3" w:rsidR="004E7223" w:rsidRDefault="004E7223" w:rsidP="009610A9">
    <w:pPr>
      <w:ind w:right="990"/>
      <w:jc w:val="right"/>
      <w:rPr>
        <w:b/>
        <w:bCs/>
        <w:i/>
        <w:iCs/>
      </w:rPr>
    </w:pPr>
    <w:r>
      <w:rPr>
        <w:b/>
        <w:bCs/>
        <w:i/>
        <w:iCs/>
      </w:rPr>
      <w:t>Stice and Stice</w:t>
    </w:r>
  </w:p>
  <w:p w14:paraId="65595C1D" w14:textId="60F05FEC" w:rsidR="00D90D24" w:rsidRPr="00D90D24" w:rsidRDefault="00D90D24" w:rsidP="009610A9">
    <w:pPr>
      <w:ind w:right="990"/>
      <w:jc w:val="right"/>
      <w:rPr>
        <w:b/>
        <w:bCs/>
        <w:i/>
        <w:iCs/>
      </w:rPr>
    </w:pPr>
    <w:r w:rsidRPr="00D90D24">
      <w:rPr>
        <w:b/>
        <w:bCs/>
        <w:i/>
        <w:iCs/>
      </w:rPr>
      <w:t>ACCOUNTING</w:t>
    </w:r>
  </w:p>
  <w:p w14:paraId="7F5B11CA" w14:textId="7E4926FE" w:rsidR="00442C44" w:rsidRDefault="00442C4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3542" w14:textId="21445498" w:rsidR="004E7223" w:rsidRDefault="004E7223" w:rsidP="009610A9">
    <w:pPr>
      <w:ind w:right="990"/>
      <w:jc w:val="right"/>
      <w:rPr>
        <w:b/>
        <w:bCs/>
        <w:i/>
        <w:iCs/>
      </w:rPr>
    </w:pPr>
    <w:r>
      <w:rPr>
        <w:b/>
        <w:bCs/>
        <w:i/>
        <w:iCs/>
      </w:rPr>
      <w:t>Stice and Stice</w:t>
    </w:r>
  </w:p>
  <w:p w14:paraId="405C2E19" w14:textId="20E06F07" w:rsidR="00D90D24" w:rsidRPr="00D90D24" w:rsidRDefault="00D90D24" w:rsidP="009610A9">
    <w:pPr>
      <w:ind w:right="990"/>
      <w:jc w:val="right"/>
      <w:rPr>
        <w:b/>
        <w:bCs/>
        <w:i/>
        <w:iCs/>
      </w:rPr>
    </w:pPr>
    <w:r w:rsidRPr="00D90D24">
      <w:rPr>
        <w:b/>
        <w:bCs/>
        <w:i/>
        <w:iCs/>
      </w:rPr>
      <w:t>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E12"/>
    <w:multiLevelType w:val="hybridMultilevel"/>
    <w:tmpl w:val="9BD0183C"/>
    <w:lvl w:ilvl="0" w:tplc="1164AC1A">
      <w:start w:val="1"/>
      <w:numFmt w:val="bullet"/>
      <w:lvlText w:val="–"/>
      <w:lvlJc w:val="left"/>
      <w:pPr>
        <w:tabs>
          <w:tab w:val="num" w:pos="720"/>
        </w:tabs>
        <w:ind w:left="720" w:hanging="360"/>
      </w:pPr>
      <w:rPr>
        <w:rFonts w:ascii="Arial" w:hAnsi="Arial" w:hint="default"/>
      </w:rPr>
    </w:lvl>
    <w:lvl w:ilvl="1" w:tplc="F47CC3D8">
      <w:start w:val="1"/>
      <w:numFmt w:val="bullet"/>
      <w:lvlText w:val="–"/>
      <w:lvlJc w:val="left"/>
      <w:pPr>
        <w:tabs>
          <w:tab w:val="num" w:pos="1440"/>
        </w:tabs>
        <w:ind w:left="1440" w:hanging="360"/>
      </w:pPr>
      <w:rPr>
        <w:rFonts w:ascii="Arial" w:hAnsi="Arial" w:hint="default"/>
      </w:rPr>
    </w:lvl>
    <w:lvl w:ilvl="2" w:tplc="D6609F7E" w:tentative="1">
      <w:start w:val="1"/>
      <w:numFmt w:val="bullet"/>
      <w:lvlText w:val="–"/>
      <w:lvlJc w:val="left"/>
      <w:pPr>
        <w:tabs>
          <w:tab w:val="num" w:pos="2160"/>
        </w:tabs>
        <w:ind w:left="2160" w:hanging="360"/>
      </w:pPr>
      <w:rPr>
        <w:rFonts w:ascii="Arial" w:hAnsi="Arial" w:hint="default"/>
      </w:rPr>
    </w:lvl>
    <w:lvl w:ilvl="3" w:tplc="0CB6E5E2" w:tentative="1">
      <w:start w:val="1"/>
      <w:numFmt w:val="bullet"/>
      <w:lvlText w:val="–"/>
      <w:lvlJc w:val="left"/>
      <w:pPr>
        <w:tabs>
          <w:tab w:val="num" w:pos="2880"/>
        </w:tabs>
        <w:ind w:left="2880" w:hanging="360"/>
      </w:pPr>
      <w:rPr>
        <w:rFonts w:ascii="Arial" w:hAnsi="Arial" w:hint="default"/>
      </w:rPr>
    </w:lvl>
    <w:lvl w:ilvl="4" w:tplc="C62E5AF2" w:tentative="1">
      <w:start w:val="1"/>
      <w:numFmt w:val="bullet"/>
      <w:lvlText w:val="–"/>
      <w:lvlJc w:val="left"/>
      <w:pPr>
        <w:tabs>
          <w:tab w:val="num" w:pos="3600"/>
        </w:tabs>
        <w:ind w:left="3600" w:hanging="360"/>
      </w:pPr>
      <w:rPr>
        <w:rFonts w:ascii="Arial" w:hAnsi="Arial" w:hint="default"/>
      </w:rPr>
    </w:lvl>
    <w:lvl w:ilvl="5" w:tplc="56E29FAA" w:tentative="1">
      <w:start w:val="1"/>
      <w:numFmt w:val="bullet"/>
      <w:lvlText w:val="–"/>
      <w:lvlJc w:val="left"/>
      <w:pPr>
        <w:tabs>
          <w:tab w:val="num" w:pos="4320"/>
        </w:tabs>
        <w:ind w:left="4320" w:hanging="360"/>
      </w:pPr>
      <w:rPr>
        <w:rFonts w:ascii="Arial" w:hAnsi="Arial" w:hint="default"/>
      </w:rPr>
    </w:lvl>
    <w:lvl w:ilvl="6" w:tplc="A93E63E2" w:tentative="1">
      <w:start w:val="1"/>
      <w:numFmt w:val="bullet"/>
      <w:lvlText w:val="–"/>
      <w:lvlJc w:val="left"/>
      <w:pPr>
        <w:tabs>
          <w:tab w:val="num" w:pos="5040"/>
        </w:tabs>
        <w:ind w:left="5040" w:hanging="360"/>
      </w:pPr>
      <w:rPr>
        <w:rFonts w:ascii="Arial" w:hAnsi="Arial" w:hint="default"/>
      </w:rPr>
    </w:lvl>
    <w:lvl w:ilvl="7" w:tplc="6AA6DDDC" w:tentative="1">
      <w:start w:val="1"/>
      <w:numFmt w:val="bullet"/>
      <w:lvlText w:val="–"/>
      <w:lvlJc w:val="left"/>
      <w:pPr>
        <w:tabs>
          <w:tab w:val="num" w:pos="5760"/>
        </w:tabs>
        <w:ind w:left="5760" w:hanging="360"/>
      </w:pPr>
      <w:rPr>
        <w:rFonts w:ascii="Arial" w:hAnsi="Arial" w:hint="default"/>
      </w:rPr>
    </w:lvl>
    <w:lvl w:ilvl="8" w:tplc="E58A6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14689"/>
    <w:multiLevelType w:val="multilevel"/>
    <w:tmpl w:val="6A107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3C21E1"/>
    <w:multiLevelType w:val="multilevel"/>
    <w:tmpl w:val="F49C8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FB1067"/>
    <w:multiLevelType w:val="hybridMultilevel"/>
    <w:tmpl w:val="D6F02DA4"/>
    <w:lvl w:ilvl="0" w:tplc="6C9AB1EC">
      <w:start w:val="1"/>
      <w:numFmt w:val="bullet"/>
      <w:lvlText w:val="•"/>
      <w:lvlJc w:val="left"/>
      <w:pPr>
        <w:tabs>
          <w:tab w:val="num" w:pos="720"/>
        </w:tabs>
        <w:ind w:left="720" w:hanging="360"/>
      </w:pPr>
      <w:rPr>
        <w:rFonts w:ascii="Arial" w:hAnsi="Arial" w:hint="default"/>
      </w:rPr>
    </w:lvl>
    <w:lvl w:ilvl="1" w:tplc="415A9312" w:tentative="1">
      <w:start w:val="1"/>
      <w:numFmt w:val="bullet"/>
      <w:lvlText w:val="•"/>
      <w:lvlJc w:val="left"/>
      <w:pPr>
        <w:tabs>
          <w:tab w:val="num" w:pos="1440"/>
        </w:tabs>
        <w:ind w:left="1440" w:hanging="360"/>
      </w:pPr>
      <w:rPr>
        <w:rFonts w:ascii="Arial" w:hAnsi="Arial" w:hint="default"/>
      </w:rPr>
    </w:lvl>
    <w:lvl w:ilvl="2" w:tplc="94F0350C" w:tentative="1">
      <w:start w:val="1"/>
      <w:numFmt w:val="bullet"/>
      <w:lvlText w:val="•"/>
      <w:lvlJc w:val="left"/>
      <w:pPr>
        <w:tabs>
          <w:tab w:val="num" w:pos="2160"/>
        </w:tabs>
        <w:ind w:left="2160" w:hanging="360"/>
      </w:pPr>
      <w:rPr>
        <w:rFonts w:ascii="Arial" w:hAnsi="Arial" w:hint="default"/>
      </w:rPr>
    </w:lvl>
    <w:lvl w:ilvl="3" w:tplc="90F23848" w:tentative="1">
      <w:start w:val="1"/>
      <w:numFmt w:val="bullet"/>
      <w:lvlText w:val="•"/>
      <w:lvlJc w:val="left"/>
      <w:pPr>
        <w:tabs>
          <w:tab w:val="num" w:pos="2880"/>
        </w:tabs>
        <w:ind w:left="2880" w:hanging="360"/>
      </w:pPr>
      <w:rPr>
        <w:rFonts w:ascii="Arial" w:hAnsi="Arial" w:hint="default"/>
      </w:rPr>
    </w:lvl>
    <w:lvl w:ilvl="4" w:tplc="A1F6E74C" w:tentative="1">
      <w:start w:val="1"/>
      <w:numFmt w:val="bullet"/>
      <w:lvlText w:val="•"/>
      <w:lvlJc w:val="left"/>
      <w:pPr>
        <w:tabs>
          <w:tab w:val="num" w:pos="3600"/>
        </w:tabs>
        <w:ind w:left="3600" w:hanging="360"/>
      </w:pPr>
      <w:rPr>
        <w:rFonts w:ascii="Arial" w:hAnsi="Arial" w:hint="default"/>
      </w:rPr>
    </w:lvl>
    <w:lvl w:ilvl="5" w:tplc="00F8983E" w:tentative="1">
      <w:start w:val="1"/>
      <w:numFmt w:val="bullet"/>
      <w:lvlText w:val="•"/>
      <w:lvlJc w:val="left"/>
      <w:pPr>
        <w:tabs>
          <w:tab w:val="num" w:pos="4320"/>
        </w:tabs>
        <w:ind w:left="4320" w:hanging="360"/>
      </w:pPr>
      <w:rPr>
        <w:rFonts w:ascii="Arial" w:hAnsi="Arial" w:hint="default"/>
      </w:rPr>
    </w:lvl>
    <w:lvl w:ilvl="6" w:tplc="109A4790" w:tentative="1">
      <w:start w:val="1"/>
      <w:numFmt w:val="bullet"/>
      <w:lvlText w:val="•"/>
      <w:lvlJc w:val="left"/>
      <w:pPr>
        <w:tabs>
          <w:tab w:val="num" w:pos="5040"/>
        </w:tabs>
        <w:ind w:left="5040" w:hanging="360"/>
      </w:pPr>
      <w:rPr>
        <w:rFonts w:ascii="Arial" w:hAnsi="Arial" w:hint="default"/>
      </w:rPr>
    </w:lvl>
    <w:lvl w:ilvl="7" w:tplc="E7EA7D88" w:tentative="1">
      <w:start w:val="1"/>
      <w:numFmt w:val="bullet"/>
      <w:lvlText w:val="•"/>
      <w:lvlJc w:val="left"/>
      <w:pPr>
        <w:tabs>
          <w:tab w:val="num" w:pos="5760"/>
        </w:tabs>
        <w:ind w:left="5760" w:hanging="360"/>
      </w:pPr>
      <w:rPr>
        <w:rFonts w:ascii="Arial" w:hAnsi="Arial" w:hint="default"/>
      </w:rPr>
    </w:lvl>
    <w:lvl w:ilvl="8" w:tplc="6C56A6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F80376"/>
    <w:multiLevelType w:val="hybridMultilevel"/>
    <w:tmpl w:val="2B282842"/>
    <w:lvl w:ilvl="0" w:tplc="868C08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448D7"/>
    <w:multiLevelType w:val="hybridMultilevel"/>
    <w:tmpl w:val="674E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A7282"/>
    <w:multiLevelType w:val="hybridMultilevel"/>
    <w:tmpl w:val="7144B874"/>
    <w:lvl w:ilvl="0" w:tplc="ED9E6D64">
      <w:start w:val="1"/>
      <w:numFmt w:val="bullet"/>
      <w:lvlText w:val="–"/>
      <w:lvlJc w:val="left"/>
      <w:pPr>
        <w:tabs>
          <w:tab w:val="num" w:pos="720"/>
        </w:tabs>
        <w:ind w:left="720" w:hanging="360"/>
      </w:pPr>
      <w:rPr>
        <w:rFonts w:ascii="Arial" w:hAnsi="Arial" w:hint="default"/>
      </w:rPr>
    </w:lvl>
    <w:lvl w:ilvl="1" w:tplc="126E4650">
      <w:start w:val="1"/>
      <w:numFmt w:val="bullet"/>
      <w:lvlText w:val="–"/>
      <w:lvlJc w:val="left"/>
      <w:pPr>
        <w:tabs>
          <w:tab w:val="num" w:pos="1440"/>
        </w:tabs>
        <w:ind w:left="1440" w:hanging="360"/>
      </w:pPr>
      <w:rPr>
        <w:rFonts w:ascii="Arial" w:hAnsi="Arial" w:hint="default"/>
      </w:rPr>
    </w:lvl>
    <w:lvl w:ilvl="2" w:tplc="DD84C3A8" w:tentative="1">
      <w:start w:val="1"/>
      <w:numFmt w:val="bullet"/>
      <w:lvlText w:val="–"/>
      <w:lvlJc w:val="left"/>
      <w:pPr>
        <w:tabs>
          <w:tab w:val="num" w:pos="2160"/>
        </w:tabs>
        <w:ind w:left="2160" w:hanging="360"/>
      </w:pPr>
      <w:rPr>
        <w:rFonts w:ascii="Arial" w:hAnsi="Arial" w:hint="default"/>
      </w:rPr>
    </w:lvl>
    <w:lvl w:ilvl="3" w:tplc="ACE663C2" w:tentative="1">
      <w:start w:val="1"/>
      <w:numFmt w:val="bullet"/>
      <w:lvlText w:val="–"/>
      <w:lvlJc w:val="left"/>
      <w:pPr>
        <w:tabs>
          <w:tab w:val="num" w:pos="2880"/>
        </w:tabs>
        <w:ind w:left="2880" w:hanging="360"/>
      </w:pPr>
      <w:rPr>
        <w:rFonts w:ascii="Arial" w:hAnsi="Arial" w:hint="default"/>
      </w:rPr>
    </w:lvl>
    <w:lvl w:ilvl="4" w:tplc="87460368" w:tentative="1">
      <w:start w:val="1"/>
      <w:numFmt w:val="bullet"/>
      <w:lvlText w:val="–"/>
      <w:lvlJc w:val="left"/>
      <w:pPr>
        <w:tabs>
          <w:tab w:val="num" w:pos="3600"/>
        </w:tabs>
        <w:ind w:left="3600" w:hanging="360"/>
      </w:pPr>
      <w:rPr>
        <w:rFonts w:ascii="Arial" w:hAnsi="Arial" w:hint="default"/>
      </w:rPr>
    </w:lvl>
    <w:lvl w:ilvl="5" w:tplc="246EF70C" w:tentative="1">
      <w:start w:val="1"/>
      <w:numFmt w:val="bullet"/>
      <w:lvlText w:val="–"/>
      <w:lvlJc w:val="left"/>
      <w:pPr>
        <w:tabs>
          <w:tab w:val="num" w:pos="4320"/>
        </w:tabs>
        <w:ind w:left="4320" w:hanging="360"/>
      </w:pPr>
      <w:rPr>
        <w:rFonts w:ascii="Arial" w:hAnsi="Arial" w:hint="default"/>
      </w:rPr>
    </w:lvl>
    <w:lvl w:ilvl="6" w:tplc="29A4F3FC" w:tentative="1">
      <w:start w:val="1"/>
      <w:numFmt w:val="bullet"/>
      <w:lvlText w:val="–"/>
      <w:lvlJc w:val="left"/>
      <w:pPr>
        <w:tabs>
          <w:tab w:val="num" w:pos="5040"/>
        </w:tabs>
        <w:ind w:left="5040" w:hanging="360"/>
      </w:pPr>
      <w:rPr>
        <w:rFonts w:ascii="Arial" w:hAnsi="Arial" w:hint="default"/>
      </w:rPr>
    </w:lvl>
    <w:lvl w:ilvl="7" w:tplc="B936D6D0" w:tentative="1">
      <w:start w:val="1"/>
      <w:numFmt w:val="bullet"/>
      <w:lvlText w:val="–"/>
      <w:lvlJc w:val="left"/>
      <w:pPr>
        <w:tabs>
          <w:tab w:val="num" w:pos="5760"/>
        </w:tabs>
        <w:ind w:left="5760" w:hanging="360"/>
      </w:pPr>
      <w:rPr>
        <w:rFonts w:ascii="Arial" w:hAnsi="Arial" w:hint="default"/>
      </w:rPr>
    </w:lvl>
    <w:lvl w:ilvl="8" w:tplc="8264A8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153565"/>
    <w:multiLevelType w:val="multilevel"/>
    <w:tmpl w:val="35E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745890">
    <w:abstractNumId w:val="1"/>
  </w:num>
  <w:num w:numId="2" w16cid:durableId="637105579">
    <w:abstractNumId w:val="2"/>
  </w:num>
  <w:num w:numId="3" w16cid:durableId="363024248">
    <w:abstractNumId w:val="4"/>
  </w:num>
  <w:num w:numId="4" w16cid:durableId="1748111698">
    <w:abstractNumId w:val="7"/>
  </w:num>
  <w:num w:numId="5" w16cid:durableId="2057851122">
    <w:abstractNumId w:val="5"/>
  </w:num>
  <w:num w:numId="6" w16cid:durableId="900018340">
    <w:abstractNumId w:val="3"/>
  </w:num>
  <w:num w:numId="7" w16cid:durableId="622809214">
    <w:abstractNumId w:val="0"/>
  </w:num>
  <w:num w:numId="8" w16cid:durableId="997226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44"/>
    <w:rsid w:val="00046FFB"/>
    <w:rsid w:val="0005048C"/>
    <w:rsid w:val="0007324A"/>
    <w:rsid w:val="000C5B56"/>
    <w:rsid w:val="000C6AB7"/>
    <w:rsid w:val="000E3FE7"/>
    <w:rsid w:val="001B0178"/>
    <w:rsid w:val="001E3265"/>
    <w:rsid w:val="001F2469"/>
    <w:rsid w:val="00225C3E"/>
    <w:rsid w:val="002326BA"/>
    <w:rsid w:val="00235816"/>
    <w:rsid w:val="0025423B"/>
    <w:rsid w:val="002A6287"/>
    <w:rsid w:val="002B17C8"/>
    <w:rsid w:val="002B5D86"/>
    <w:rsid w:val="002C060E"/>
    <w:rsid w:val="002F524D"/>
    <w:rsid w:val="002F5C7F"/>
    <w:rsid w:val="00320E18"/>
    <w:rsid w:val="003546C5"/>
    <w:rsid w:val="003A323A"/>
    <w:rsid w:val="003E7D15"/>
    <w:rsid w:val="003F5F6F"/>
    <w:rsid w:val="00404857"/>
    <w:rsid w:val="00414DFE"/>
    <w:rsid w:val="00442C44"/>
    <w:rsid w:val="00444D9D"/>
    <w:rsid w:val="00456356"/>
    <w:rsid w:val="0047116A"/>
    <w:rsid w:val="004B4B06"/>
    <w:rsid w:val="004D2076"/>
    <w:rsid w:val="004E2D5D"/>
    <w:rsid w:val="004E7223"/>
    <w:rsid w:val="00510086"/>
    <w:rsid w:val="00511129"/>
    <w:rsid w:val="005E087D"/>
    <w:rsid w:val="00613221"/>
    <w:rsid w:val="00613F7D"/>
    <w:rsid w:val="00644555"/>
    <w:rsid w:val="006717DB"/>
    <w:rsid w:val="00674AAE"/>
    <w:rsid w:val="006C7A74"/>
    <w:rsid w:val="0070125C"/>
    <w:rsid w:val="0071433B"/>
    <w:rsid w:val="0071574A"/>
    <w:rsid w:val="007868F9"/>
    <w:rsid w:val="007A4AB2"/>
    <w:rsid w:val="007A4E76"/>
    <w:rsid w:val="007E5C01"/>
    <w:rsid w:val="007F0724"/>
    <w:rsid w:val="00800DFD"/>
    <w:rsid w:val="0087458F"/>
    <w:rsid w:val="00874654"/>
    <w:rsid w:val="00954BDD"/>
    <w:rsid w:val="009610A9"/>
    <w:rsid w:val="00990C4A"/>
    <w:rsid w:val="009A374E"/>
    <w:rsid w:val="00A21553"/>
    <w:rsid w:val="00A905D9"/>
    <w:rsid w:val="00AC78DF"/>
    <w:rsid w:val="00B21366"/>
    <w:rsid w:val="00B667CA"/>
    <w:rsid w:val="00B8322D"/>
    <w:rsid w:val="00C5444E"/>
    <w:rsid w:val="00C61CD0"/>
    <w:rsid w:val="00CD6262"/>
    <w:rsid w:val="00CF2F3B"/>
    <w:rsid w:val="00D10A13"/>
    <w:rsid w:val="00D33F2F"/>
    <w:rsid w:val="00D42A42"/>
    <w:rsid w:val="00D73171"/>
    <w:rsid w:val="00D90D24"/>
    <w:rsid w:val="00DC542C"/>
    <w:rsid w:val="00DF4DD7"/>
    <w:rsid w:val="00E24013"/>
    <w:rsid w:val="00E400B6"/>
    <w:rsid w:val="00E6177A"/>
    <w:rsid w:val="00EB2585"/>
    <w:rsid w:val="00F133C4"/>
    <w:rsid w:val="00F4234D"/>
    <w:rsid w:val="00F6439E"/>
    <w:rsid w:val="00F710E4"/>
    <w:rsid w:val="00FA3437"/>
    <w:rsid w:val="00FD1E04"/>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CF3A"/>
  <w15:docId w15:val="{20305A20-1AD1-4F3F-A339-D480CCA0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0D24"/>
    <w:pPr>
      <w:tabs>
        <w:tab w:val="center" w:pos="4680"/>
        <w:tab w:val="right" w:pos="9360"/>
      </w:tabs>
      <w:spacing w:line="240" w:lineRule="auto"/>
    </w:pPr>
  </w:style>
  <w:style w:type="character" w:customStyle="1" w:styleId="HeaderChar">
    <w:name w:val="Header Char"/>
    <w:basedOn w:val="DefaultParagraphFont"/>
    <w:link w:val="Header"/>
    <w:uiPriority w:val="99"/>
    <w:rsid w:val="00D90D24"/>
  </w:style>
  <w:style w:type="paragraph" w:styleId="Footer">
    <w:name w:val="footer"/>
    <w:basedOn w:val="Normal"/>
    <w:link w:val="FooterChar"/>
    <w:uiPriority w:val="99"/>
    <w:unhideWhenUsed/>
    <w:rsid w:val="00D90D24"/>
    <w:pPr>
      <w:tabs>
        <w:tab w:val="center" w:pos="4680"/>
        <w:tab w:val="right" w:pos="9360"/>
      </w:tabs>
      <w:spacing w:line="240" w:lineRule="auto"/>
    </w:pPr>
  </w:style>
  <w:style w:type="character" w:customStyle="1" w:styleId="FooterChar">
    <w:name w:val="Footer Char"/>
    <w:basedOn w:val="DefaultParagraphFont"/>
    <w:link w:val="Footer"/>
    <w:uiPriority w:val="99"/>
    <w:rsid w:val="00D90D24"/>
  </w:style>
  <w:style w:type="paragraph" w:styleId="NormalWeb">
    <w:name w:val="Normal (Web)"/>
    <w:basedOn w:val="Normal"/>
    <w:uiPriority w:val="99"/>
    <w:rsid w:val="007157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86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eQrctev472iuFw1oMldsC74Jw==">AMUW2mUnpO6TQiTdAlygsxfdUQpnkjJmqNR5Qnt/1/IoHd/TlXdk5lM7M/kJwXGidJG7eDMoQCj9Ga1JVaQGnC2jL1ekcJdSzJQr+InNx+7F8zl3Akph0Xk=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10</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Earl</cp:lastModifiedBy>
  <cp:revision>75</cp:revision>
  <dcterms:created xsi:type="dcterms:W3CDTF">2022-10-21T19:59:00Z</dcterms:created>
  <dcterms:modified xsi:type="dcterms:W3CDTF">2023-04-13T06:40:00Z</dcterms:modified>
</cp:coreProperties>
</file>